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A58230">
      <w:pPr>
        <w:spacing w:before="97" w:line="224" w:lineRule="auto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附</w:t>
      </w:r>
      <w:r>
        <w:rPr>
          <w:rFonts w:ascii="黑体" w:hAnsi="黑体" w:eastAsia="黑体" w:cs="黑体"/>
          <w:spacing w:val="-71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件</w:t>
      </w:r>
      <w:r>
        <w:rPr>
          <w:rFonts w:ascii="黑体" w:hAnsi="黑体" w:eastAsia="黑体" w:cs="黑体"/>
          <w:spacing w:val="-53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1</w:t>
      </w:r>
    </w:p>
    <w:p w14:paraId="09CC0849">
      <w:pPr>
        <w:spacing w:line="293" w:lineRule="auto"/>
        <w:rPr>
          <w:rFonts w:ascii="Arial"/>
          <w:sz w:val="21"/>
        </w:rPr>
      </w:pPr>
    </w:p>
    <w:p w14:paraId="4F6098D1">
      <w:pPr>
        <w:spacing w:line="293" w:lineRule="auto"/>
        <w:rPr>
          <w:rFonts w:ascii="Arial"/>
          <w:sz w:val="21"/>
        </w:rPr>
      </w:pPr>
    </w:p>
    <w:p w14:paraId="1CB8DD1B">
      <w:pPr>
        <w:spacing w:before="143" w:line="219" w:lineRule="auto"/>
        <w:ind w:left="227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4"/>
          <w:sz w:val="44"/>
          <w:szCs w:val="44"/>
        </w:rPr>
        <w:t>养老机构备案申请书</w:t>
      </w:r>
    </w:p>
    <w:p w14:paraId="69B16545">
      <w:pPr>
        <w:spacing w:line="350" w:lineRule="auto"/>
        <w:rPr>
          <w:rFonts w:ascii="Arial"/>
          <w:sz w:val="21"/>
        </w:rPr>
      </w:pPr>
    </w:p>
    <w:p w14:paraId="12557B4A">
      <w:pPr>
        <w:spacing w:line="351" w:lineRule="auto"/>
        <w:rPr>
          <w:rFonts w:ascii="Arial"/>
          <w:sz w:val="21"/>
        </w:rPr>
      </w:pPr>
    </w:p>
    <w:p w14:paraId="300F1A6D">
      <w:pPr>
        <w:tabs>
          <w:tab w:val="left" w:pos="1758"/>
        </w:tabs>
        <w:spacing w:before="97" w:line="221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  <w:u w:val="single" w:color="auto"/>
        </w:rPr>
        <w:tab/>
      </w:r>
      <w:r>
        <w:rPr>
          <w:rFonts w:ascii="宋体" w:hAnsi="宋体" w:eastAsia="宋体" w:cs="宋体"/>
          <w:spacing w:val="-99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6"/>
          <w:sz w:val="30"/>
          <w:szCs w:val="30"/>
        </w:rPr>
        <w:t>民政局：</w:t>
      </w:r>
    </w:p>
    <w:p w14:paraId="0A558FC1">
      <w:pPr>
        <w:spacing w:before="227" w:line="601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position w:val="22"/>
          <w:sz w:val="30"/>
          <w:szCs w:val="30"/>
        </w:rPr>
        <w:t>经我单位研究决定，设置一所养老机构，该养老机构备案</w:t>
      </w:r>
    </w:p>
    <w:p w14:paraId="5F79C0BF">
      <w:pPr>
        <w:spacing w:before="1"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5"/>
          <w:sz w:val="30"/>
          <w:szCs w:val="30"/>
        </w:rPr>
        <w:t>信息如下：</w:t>
      </w:r>
    </w:p>
    <w:p w14:paraId="1300B61D">
      <w:pPr>
        <w:spacing w:line="207" w:lineRule="exact"/>
      </w:pPr>
    </w:p>
    <w:p w14:paraId="027F82BE">
      <w:pPr>
        <w:sectPr>
          <w:footerReference r:id="rId5" w:type="default"/>
          <w:pgSz w:w="12240" w:h="15840"/>
          <w:pgMar w:top="1346" w:right="1836" w:bottom="478" w:left="1800" w:header="0" w:footer="182" w:gutter="0"/>
          <w:cols w:equalWidth="0" w:num="1">
            <w:col w:w="8604"/>
          </w:cols>
        </w:sectPr>
      </w:pPr>
    </w:p>
    <w:p w14:paraId="2113297D">
      <w:pPr>
        <w:spacing w:before="60" w:line="602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7"/>
          <w:position w:val="22"/>
          <w:sz w:val="30"/>
          <w:szCs w:val="30"/>
        </w:rPr>
        <w:t>名称：</w:t>
      </w:r>
    </w:p>
    <w:p w14:paraId="3B78E857">
      <w:pPr>
        <w:spacing w:before="1" w:line="228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7"/>
          <w:sz w:val="30"/>
          <w:szCs w:val="30"/>
        </w:rPr>
        <w:t>地址：</w:t>
      </w:r>
    </w:p>
    <w:p w14:paraId="0D0431B3">
      <w:pPr>
        <w:spacing w:before="202" w:line="593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position w:val="22"/>
          <w:sz w:val="30"/>
          <w:szCs w:val="30"/>
        </w:rPr>
        <w:t>法人登记机关：</w:t>
      </w:r>
    </w:p>
    <w:p w14:paraId="51C1C77D">
      <w:pPr>
        <w:spacing w:before="1" w:line="220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sz w:val="30"/>
          <w:szCs w:val="30"/>
        </w:rPr>
        <w:t>法人登记号码：</w:t>
      </w:r>
    </w:p>
    <w:p w14:paraId="25320674">
      <w:pPr>
        <w:spacing w:before="230" w:line="219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0"/>
          <w:sz w:val="30"/>
          <w:szCs w:val="30"/>
        </w:rPr>
        <w:t>法定代表人(主要负责人):</w:t>
      </w:r>
    </w:p>
    <w:p w14:paraId="5521CC94">
      <w:pPr>
        <w:spacing w:before="233" w:line="590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position w:val="21"/>
          <w:sz w:val="30"/>
          <w:szCs w:val="30"/>
        </w:rPr>
        <w:t>公民身份号码：</w:t>
      </w:r>
    </w:p>
    <w:p w14:paraId="1A9472F2">
      <w:pPr>
        <w:spacing w:before="1" w:line="219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服务范围：</w:t>
      </w:r>
    </w:p>
    <w:p w14:paraId="4927CCD3">
      <w:pPr>
        <w:spacing w:before="233" w:line="590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6"/>
          <w:position w:val="21"/>
          <w:sz w:val="30"/>
          <w:szCs w:val="30"/>
        </w:rPr>
        <w:t>服务场所性质：自有/租赁</w:t>
      </w:r>
    </w:p>
    <w:p w14:paraId="60FE1CDC">
      <w:pPr>
        <w:spacing w:before="1" w:line="219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sz w:val="30"/>
          <w:szCs w:val="30"/>
        </w:rPr>
        <w:t>养老床位数量：</w:t>
      </w:r>
    </w:p>
    <w:p w14:paraId="7DC5F23A">
      <w:pPr>
        <w:spacing w:before="234" w:line="593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9"/>
          <w:position w:val="22"/>
          <w:sz w:val="30"/>
          <w:szCs w:val="30"/>
        </w:rPr>
        <w:t>服务设施面积：建筑面积：</w:t>
      </w:r>
    </w:p>
    <w:p w14:paraId="3F33D538">
      <w:pPr>
        <w:spacing w:before="1" w:line="221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sz w:val="30"/>
          <w:szCs w:val="30"/>
        </w:rPr>
        <w:t>联系人：</w:t>
      </w:r>
    </w:p>
    <w:p w14:paraId="2422A56E">
      <w:pPr>
        <w:spacing w:before="228" w:line="184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8"/>
          <w:sz w:val="30"/>
          <w:szCs w:val="30"/>
        </w:rPr>
        <w:t>请予以备案。</w:t>
      </w:r>
    </w:p>
    <w:p w14:paraId="0D4083CA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78E9C050">
      <w:pPr>
        <w:spacing w:line="241" w:lineRule="auto"/>
        <w:rPr>
          <w:rFonts w:ascii="Arial"/>
          <w:sz w:val="21"/>
        </w:rPr>
      </w:pPr>
    </w:p>
    <w:p w14:paraId="391C720D">
      <w:pPr>
        <w:spacing w:line="241" w:lineRule="auto"/>
        <w:rPr>
          <w:rFonts w:ascii="Arial"/>
          <w:sz w:val="21"/>
        </w:rPr>
      </w:pPr>
    </w:p>
    <w:p w14:paraId="434CBB38">
      <w:pPr>
        <w:spacing w:line="241" w:lineRule="auto"/>
        <w:rPr>
          <w:rFonts w:ascii="Arial"/>
          <w:sz w:val="21"/>
        </w:rPr>
      </w:pPr>
    </w:p>
    <w:p w14:paraId="6C4B716F">
      <w:pPr>
        <w:spacing w:line="241" w:lineRule="auto"/>
        <w:rPr>
          <w:rFonts w:ascii="Arial"/>
          <w:sz w:val="21"/>
        </w:rPr>
      </w:pPr>
    </w:p>
    <w:p w14:paraId="29B2B11E">
      <w:pPr>
        <w:spacing w:line="241" w:lineRule="auto"/>
        <w:rPr>
          <w:rFonts w:ascii="Arial"/>
          <w:sz w:val="21"/>
        </w:rPr>
      </w:pPr>
    </w:p>
    <w:p w14:paraId="1F1F0BCD">
      <w:pPr>
        <w:spacing w:line="241" w:lineRule="auto"/>
        <w:rPr>
          <w:rFonts w:ascii="Arial"/>
          <w:sz w:val="21"/>
        </w:rPr>
      </w:pPr>
    </w:p>
    <w:p w14:paraId="6CE66E6B">
      <w:pPr>
        <w:spacing w:line="241" w:lineRule="auto"/>
        <w:rPr>
          <w:rFonts w:ascii="Arial"/>
          <w:sz w:val="21"/>
        </w:rPr>
      </w:pPr>
    </w:p>
    <w:p w14:paraId="526455CE">
      <w:pPr>
        <w:spacing w:line="241" w:lineRule="auto"/>
        <w:rPr>
          <w:rFonts w:ascii="Arial"/>
          <w:sz w:val="21"/>
        </w:rPr>
      </w:pPr>
    </w:p>
    <w:p w14:paraId="3BF0C5A1">
      <w:pPr>
        <w:spacing w:line="241" w:lineRule="auto"/>
        <w:rPr>
          <w:rFonts w:ascii="Arial"/>
          <w:sz w:val="21"/>
        </w:rPr>
      </w:pPr>
    </w:p>
    <w:p w14:paraId="0B2813D0">
      <w:pPr>
        <w:spacing w:line="241" w:lineRule="auto"/>
        <w:rPr>
          <w:rFonts w:ascii="Arial"/>
          <w:sz w:val="21"/>
        </w:rPr>
      </w:pPr>
    </w:p>
    <w:p w14:paraId="0BE2BC4E">
      <w:pPr>
        <w:spacing w:line="241" w:lineRule="auto"/>
        <w:rPr>
          <w:rFonts w:ascii="Arial"/>
          <w:sz w:val="21"/>
        </w:rPr>
      </w:pPr>
    </w:p>
    <w:p w14:paraId="78859FE5">
      <w:pPr>
        <w:spacing w:line="241" w:lineRule="auto"/>
        <w:rPr>
          <w:rFonts w:ascii="Arial"/>
          <w:sz w:val="21"/>
        </w:rPr>
      </w:pPr>
    </w:p>
    <w:p w14:paraId="5FF6C0E4">
      <w:pPr>
        <w:spacing w:line="241" w:lineRule="auto"/>
        <w:rPr>
          <w:rFonts w:ascii="Arial"/>
          <w:sz w:val="21"/>
        </w:rPr>
      </w:pPr>
    </w:p>
    <w:p w14:paraId="215813C2">
      <w:pPr>
        <w:spacing w:line="241" w:lineRule="auto"/>
        <w:rPr>
          <w:rFonts w:ascii="Arial"/>
          <w:sz w:val="21"/>
        </w:rPr>
      </w:pPr>
    </w:p>
    <w:p w14:paraId="27112A66">
      <w:pPr>
        <w:spacing w:line="241" w:lineRule="auto"/>
        <w:rPr>
          <w:rFonts w:ascii="Arial"/>
          <w:sz w:val="21"/>
        </w:rPr>
      </w:pPr>
    </w:p>
    <w:p w14:paraId="09BB0F3B">
      <w:pPr>
        <w:spacing w:line="241" w:lineRule="auto"/>
        <w:rPr>
          <w:rFonts w:ascii="Arial"/>
          <w:sz w:val="21"/>
        </w:rPr>
      </w:pPr>
    </w:p>
    <w:p w14:paraId="1BC2988D">
      <w:pPr>
        <w:spacing w:line="241" w:lineRule="auto"/>
        <w:rPr>
          <w:rFonts w:ascii="Arial"/>
          <w:sz w:val="21"/>
        </w:rPr>
      </w:pPr>
    </w:p>
    <w:p w14:paraId="5482C4C6">
      <w:pPr>
        <w:spacing w:line="241" w:lineRule="auto"/>
        <w:rPr>
          <w:rFonts w:ascii="Arial"/>
          <w:sz w:val="21"/>
        </w:rPr>
      </w:pPr>
    </w:p>
    <w:p w14:paraId="78B39154">
      <w:pPr>
        <w:spacing w:line="241" w:lineRule="auto"/>
        <w:rPr>
          <w:rFonts w:ascii="Arial"/>
          <w:sz w:val="21"/>
        </w:rPr>
      </w:pPr>
    </w:p>
    <w:p w14:paraId="30632E2F">
      <w:pPr>
        <w:spacing w:line="242" w:lineRule="auto"/>
        <w:rPr>
          <w:rFonts w:ascii="Arial"/>
          <w:sz w:val="21"/>
        </w:rPr>
      </w:pPr>
    </w:p>
    <w:p w14:paraId="6397781D">
      <w:pPr>
        <w:spacing w:line="242" w:lineRule="auto"/>
        <w:rPr>
          <w:rFonts w:ascii="Arial"/>
          <w:sz w:val="21"/>
        </w:rPr>
      </w:pPr>
    </w:p>
    <w:p w14:paraId="4B0AAB88">
      <w:pPr>
        <w:spacing w:line="242" w:lineRule="auto"/>
        <w:rPr>
          <w:rFonts w:ascii="Arial"/>
          <w:sz w:val="21"/>
        </w:rPr>
      </w:pPr>
    </w:p>
    <w:p w14:paraId="0E8F526D">
      <w:pPr>
        <w:spacing w:before="98" w:line="601" w:lineRule="exact"/>
        <w:ind w:left="4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7"/>
          <w:position w:val="22"/>
          <w:sz w:val="30"/>
          <w:szCs w:val="30"/>
        </w:rPr>
        <w:t>占地面积：</w:t>
      </w:r>
    </w:p>
    <w:p w14:paraId="1202BD36">
      <w:pPr>
        <w:spacing w:before="2" w:line="220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</w:rPr>
        <w:t>联系方式：</w:t>
      </w:r>
    </w:p>
    <w:p w14:paraId="3DA85875">
      <w:pPr>
        <w:sectPr>
          <w:type w:val="continuous"/>
          <w:pgSz w:w="12240" w:h="15840"/>
          <w:pgMar w:top="1346" w:right="1836" w:bottom="478" w:left="1800" w:header="0" w:footer="182" w:gutter="0"/>
          <w:cols w:equalWidth="0" w:num="2">
            <w:col w:w="5840" w:space="100"/>
            <w:col w:w="2665"/>
          </w:cols>
        </w:sectPr>
      </w:pPr>
    </w:p>
    <w:p w14:paraId="56D0001F">
      <w:pPr>
        <w:spacing w:line="298" w:lineRule="auto"/>
        <w:rPr>
          <w:rFonts w:ascii="Arial"/>
          <w:sz w:val="21"/>
        </w:rPr>
      </w:pPr>
    </w:p>
    <w:p w14:paraId="08680253">
      <w:pPr>
        <w:spacing w:line="298" w:lineRule="auto"/>
        <w:rPr>
          <w:rFonts w:ascii="Arial"/>
          <w:sz w:val="21"/>
        </w:rPr>
      </w:pPr>
    </w:p>
    <w:p w14:paraId="52EDFD80">
      <w:pPr>
        <w:spacing w:line="299" w:lineRule="auto"/>
        <w:rPr>
          <w:rFonts w:ascii="Arial"/>
          <w:sz w:val="21"/>
        </w:rPr>
      </w:pPr>
    </w:p>
    <w:p w14:paraId="326F65D9">
      <w:pPr>
        <w:spacing w:before="98" w:line="601" w:lineRule="exact"/>
        <w:ind w:left="460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9"/>
          <w:position w:val="22"/>
          <w:sz w:val="30"/>
          <w:szCs w:val="30"/>
        </w:rPr>
        <w:t>备案单位：</w:t>
      </w:r>
      <w:r>
        <w:rPr>
          <w:rFonts w:ascii="宋体" w:hAnsi="宋体" w:eastAsia="宋体" w:cs="宋体"/>
          <w:spacing w:val="18"/>
          <w:position w:val="22"/>
          <w:sz w:val="30"/>
          <w:szCs w:val="30"/>
        </w:rPr>
        <w:t xml:space="preserve">    </w:t>
      </w:r>
      <w:r>
        <w:rPr>
          <w:rFonts w:ascii="宋体" w:hAnsi="宋体" w:eastAsia="宋体" w:cs="宋体"/>
          <w:spacing w:val="-29"/>
          <w:position w:val="22"/>
          <w:sz w:val="30"/>
          <w:szCs w:val="30"/>
        </w:rPr>
        <w:t>(</w:t>
      </w:r>
      <w:r>
        <w:rPr>
          <w:rFonts w:ascii="宋体" w:hAnsi="宋体" w:eastAsia="宋体" w:cs="宋体"/>
          <w:spacing w:val="-21"/>
          <w:position w:val="22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29"/>
          <w:position w:val="22"/>
          <w:sz w:val="30"/>
          <w:szCs w:val="30"/>
        </w:rPr>
        <w:t>章</w:t>
      </w:r>
      <w:r>
        <w:rPr>
          <w:rFonts w:ascii="宋体" w:hAnsi="宋体" w:eastAsia="宋体" w:cs="宋体"/>
          <w:spacing w:val="-32"/>
          <w:position w:val="22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29"/>
          <w:position w:val="22"/>
          <w:sz w:val="30"/>
          <w:szCs w:val="30"/>
        </w:rPr>
        <w:t>)</w:t>
      </w:r>
    </w:p>
    <w:p w14:paraId="4E36BF21">
      <w:pPr>
        <w:spacing w:before="1" w:line="184" w:lineRule="auto"/>
        <w:ind w:left="546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1"/>
          <w:sz w:val="30"/>
          <w:szCs w:val="30"/>
        </w:rPr>
        <w:t>年</w:t>
      </w:r>
      <w:r>
        <w:rPr>
          <w:rFonts w:ascii="宋体" w:hAnsi="宋体" w:eastAsia="宋体" w:cs="宋体"/>
          <w:spacing w:val="21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11"/>
          <w:sz w:val="30"/>
          <w:szCs w:val="30"/>
        </w:rPr>
        <w:t>月</w:t>
      </w:r>
      <w:r>
        <w:rPr>
          <w:rFonts w:ascii="宋体" w:hAnsi="宋体" w:eastAsia="宋体" w:cs="宋体"/>
          <w:spacing w:val="33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11"/>
          <w:sz w:val="30"/>
          <w:szCs w:val="30"/>
        </w:rPr>
        <w:t>日</w:t>
      </w:r>
    </w:p>
    <w:p w14:paraId="69F0A2E6">
      <w:pPr>
        <w:sectPr>
          <w:type w:val="continuous"/>
          <w:pgSz w:w="12240" w:h="15840"/>
          <w:pgMar w:top="1346" w:right="1836" w:bottom="478" w:left="1800" w:header="0" w:footer="182" w:gutter="0"/>
          <w:cols w:equalWidth="0" w:num="1">
            <w:col w:w="8604"/>
          </w:cols>
        </w:sectPr>
      </w:pPr>
    </w:p>
    <w:p w14:paraId="4B314305">
      <w:pPr>
        <w:spacing w:before="104" w:line="224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附件2</w:t>
      </w:r>
    </w:p>
    <w:p w14:paraId="7BC57176">
      <w:pPr>
        <w:spacing w:line="291" w:lineRule="auto"/>
        <w:rPr>
          <w:rFonts w:ascii="Arial"/>
          <w:sz w:val="21"/>
        </w:rPr>
      </w:pPr>
    </w:p>
    <w:p w14:paraId="288C81E8">
      <w:pPr>
        <w:spacing w:line="292" w:lineRule="auto"/>
        <w:rPr>
          <w:rFonts w:ascii="Arial"/>
          <w:sz w:val="21"/>
        </w:rPr>
      </w:pPr>
    </w:p>
    <w:p w14:paraId="1956ED57">
      <w:pPr>
        <w:spacing w:before="140" w:line="218" w:lineRule="auto"/>
        <w:ind w:left="184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3"/>
          <w:sz w:val="43"/>
          <w:szCs w:val="43"/>
        </w:rPr>
        <w:t>养老机构基本条件告知书</w:t>
      </w:r>
    </w:p>
    <w:p w14:paraId="741691F4">
      <w:pPr>
        <w:spacing w:line="348" w:lineRule="auto"/>
        <w:rPr>
          <w:rFonts w:ascii="Arial"/>
          <w:sz w:val="21"/>
        </w:rPr>
      </w:pPr>
    </w:p>
    <w:p w14:paraId="76046772">
      <w:pPr>
        <w:spacing w:line="348" w:lineRule="auto"/>
        <w:rPr>
          <w:rFonts w:ascii="Arial"/>
          <w:sz w:val="21"/>
        </w:rPr>
      </w:pPr>
    </w:p>
    <w:p w14:paraId="072C70CC">
      <w:pPr>
        <w:spacing w:before="104" w:line="341" w:lineRule="auto"/>
        <w:ind w:left="9" w:firstLine="65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养老机构应当依照《中华人民共和国老年人权益保障</w:t>
      </w:r>
      <w:r>
        <w:rPr>
          <w:rFonts w:ascii="宋体" w:hAnsi="宋体" w:eastAsia="宋体" w:cs="宋体"/>
          <w:spacing w:val="-2"/>
          <w:sz w:val="32"/>
          <w:szCs w:val="32"/>
        </w:rPr>
        <w:t>法》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等法律法规和标准规范的规定开展服务活动，并符合下列基本</w:t>
      </w:r>
    </w:p>
    <w:p w14:paraId="002771C7">
      <w:pPr>
        <w:spacing w:line="219" w:lineRule="auto"/>
        <w:ind w:left="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0"/>
          <w:sz w:val="32"/>
          <w:szCs w:val="32"/>
        </w:rPr>
        <w:t>条件：</w:t>
      </w:r>
    </w:p>
    <w:p w14:paraId="7C1FE613">
      <w:pPr>
        <w:spacing w:before="241" w:line="346" w:lineRule="auto"/>
        <w:ind w:left="9" w:right="171" w:firstLine="65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8"/>
          <w:sz w:val="32"/>
          <w:szCs w:val="32"/>
        </w:rPr>
        <w:t>1.应当符合《中华人民共和国建筑法》《中华人民共和国</w:t>
      </w:r>
      <w:r>
        <w:rPr>
          <w:rFonts w:ascii="宋体" w:hAnsi="宋体" w:eastAsia="宋体" w:cs="宋体"/>
          <w:spacing w:val="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消防法》《无障碍环境建设条例》等法律法规，以及《老年人</w:t>
      </w:r>
      <w:r>
        <w:rPr>
          <w:rFonts w:ascii="宋体" w:hAnsi="宋体" w:eastAsia="宋体" w:cs="宋体"/>
          <w:spacing w:val="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照料设施建筑设计标准》《建筑设计防火规范》等国家</w:t>
      </w:r>
      <w:r>
        <w:rPr>
          <w:rFonts w:ascii="宋体" w:hAnsi="宋体" w:eastAsia="宋体" w:cs="宋体"/>
          <w:spacing w:val="-10"/>
          <w:sz w:val="32"/>
          <w:szCs w:val="32"/>
        </w:rPr>
        <w:t>标准或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者行业标准规定的安全生产条件，并符合环境影响评价分类管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理要求。依照《中华人民共和国安全生产法》第17条规定，</w:t>
      </w:r>
    </w:p>
    <w:p w14:paraId="33B47B03">
      <w:pPr>
        <w:spacing w:line="219" w:lineRule="auto"/>
        <w:ind w:left="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6"/>
          <w:sz w:val="32"/>
          <w:szCs w:val="32"/>
        </w:rPr>
        <w:t>不具备安全生产条件的，不得从事经营服务活动。</w:t>
      </w:r>
    </w:p>
    <w:p w14:paraId="04D77652">
      <w:pPr>
        <w:spacing w:before="219" w:line="600" w:lineRule="exact"/>
        <w:ind w:left="66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7"/>
          <w:position w:val="21"/>
          <w:sz w:val="32"/>
          <w:szCs w:val="32"/>
        </w:rPr>
        <w:t>2.应当符合《养老机构管理办法》规章和《养老机构服务</w:t>
      </w:r>
    </w:p>
    <w:p w14:paraId="0F964EF9">
      <w:pPr>
        <w:spacing w:before="1" w:line="218" w:lineRule="auto"/>
        <w:ind w:left="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6"/>
          <w:sz w:val="32"/>
          <w:szCs w:val="32"/>
        </w:rPr>
        <w:t>安全基本规范》等要求。</w:t>
      </w:r>
    </w:p>
    <w:p w14:paraId="23EF0894">
      <w:pPr>
        <w:spacing w:before="223" w:line="346" w:lineRule="auto"/>
        <w:ind w:right="19" w:firstLine="66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3.开展医疗卫生服务的，应当符合《医疗机构管理条例》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《医疗机构管理条例实施细则》等法规规章，以及养老机构内</w:t>
      </w:r>
    </w:p>
    <w:p w14:paraId="1FC60655">
      <w:pPr>
        <w:spacing w:line="219" w:lineRule="auto"/>
        <w:ind w:left="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8"/>
          <w:sz w:val="32"/>
          <w:szCs w:val="32"/>
        </w:rPr>
        <w:t>设医务室、护理站等设置标准。</w:t>
      </w:r>
    </w:p>
    <w:p w14:paraId="34E564AE">
      <w:pPr>
        <w:spacing w:before="220" w:line="600" w:lineRule="exact"/>
        <w:ind w:left="66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7"/>
          <w:position w:val="20"/>
          <w:sz w:val="32"/>
          <w:szCs w:val="32"/>
        </w:rPr>
        <w:t>4.开展餐饮服务的，应当符合《中华人民共和国食品安全</w:t>
      </w:r>
    </w:p>
    <w:p w14:paraId="180CC6B3">
      <w:pPr>
        <w:spacing w:before="1" w:line="219" w:lineRule="auto"/>
        <w:ind w:left="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法》等法律法规，以及相应食品安全标准。</w:t>
      </w:r>
    </w:p>
    <w:p w14:paraId="08987803">
      <w:pPr>
        <w:spacing w:before="220" w:line="219" w:lineRule="auto"/>
        <w:ind w:left="66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5"/>
          <w:sz w:val="32"/>
          <w:szCs w:val="32"/>
        </w:rPr>
        <w:t>5.法律法规规定的其他条件。</w:t>
      </w:r>
    </w:p>
    <w:p w14:paraId="23D78977">
      <w:pPr>
        <w:sectPr>
          <w:footerReference r:id="rId6" w:type="default"/>
          <w:pgSz w:w="12240" w:h="15840"/>
          <w:pgMar w:top="1346" w:right="1796" w:bottom="452" w:left="1810" w:header="0" w:footer="194" w:gutter="0"/>
          <w:cols w:space="720" w:num="1"/>
        </w:sectPr>
      </w:pPr>
    </w:p>
    <w:p w14:paraId="6C69EF3E">
      <w:pPr>
        <w:spacing w:before="97" w:line="224" w:lineRule="auto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附</w:t>
      </w:r>
      <w:r>
        <w:rPr>
          <w:rFonts w:ascii="黑体" w:hAnsi="黑体" w:eastAsia="黑体" w:cs="黑体"/>
          <w:spacing w:val="-69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件</w:t>
      </w:r>
      <w:r>
        <w:rPr>
          <w:rFonts w:ascii="黑体" w:hAnsi="黑体" w:eastAsia="黑体" w:cs="黑体"/>
          <w:spacing w:val="-66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3</w:t>
      </w:r>
    </w:p>
    <w:p w14:paraId="48E2FC6C">
      <w:pPr>
        <w:spacing w:line="284" w:lineRule="auto"/>
        <w:rPr>
          <w:rFonts w:ascii="Arial"/>
          <w:sz w:val="21"/>
        </w:rPr>
      </w:pPr>
    </w:p>
    <w:p w14:paraId="64992BEF">
      <w:pPr>
        <w:spacing w:line="285" w:lineRule="auto"/>
        <w:rPr>
          <w:rFonts w:ascii="Arial"/>
          <w:sz w:val="21"/>
        </w:rPr>
      </w:pPr>
    </w:p>
    <w:p w14:paraId="46C6B7E7">
      <w:pPr>
        <w:spacing w:before="140" w:line="219" w:lineRule="auto"/>
        <w:ind w:left="225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养老机构备案承诺书</w:t>
      </w:r>
    </w:p>
    <w:p w14:paraId="7858DE21">
      <w:pPr>
        <w:spacing w:line="354" w:lineRule="auto"/>
        <w:rPr>
          <w:rFonts w:ascii="Arial"/>
          <w:sz w:val="21"/>
        </w:rPr>
      </w:pPr>
    </w:p>
    <w:p w14:paraId="19548379">
      <w:pPr>
        <w:spacing w:line="355" w:lineRule="auto"/>
        <w:rPr>
          <w:rFonts w:ascii="Arial"/>
          <w:sz w:val="21"/>
        </w:rPr>
      </w:pPr>
    </w:p>
    <w:p w14:paraId="52C8BCC5">
      <w:pPr>
        <w:spacing w:before="97" w:line="376" w:lineRule="auto"/>
        <w:ind w:firstLine="64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sz w:val="30"/>
          <w:szCs w:val="30"/>
        </w:rPr>
        <w:t>本单位承诺如实填报</w:t>
      </w:r>
      <w:r>
        <w:rPr>
          <w:rFonts w:ascii="宋体" w:hAnsi="宋体" w:eastAsia="宋体" w:cs="宋体"/>
          <w:spacing w:val="2"/>
          <w:sz w:val="30"/>
          <w:szCs w:val="30"/>
          <w:u w:val="single" w:color="auto"/>
        </w:rPr>
        <w:t xml:space="preserve">                      </w:t>
      </w:r>
      <w:r>
        <w:rPr>
          <w:rFonts w:ascii="宋体" w:hAnsi="宋体" w:eastAsia="宋体" w:cs="宋体"/>
          <w:spacing w:val="-116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的备案信息，</w:t>
      </w:r>
      <w:r>
        <w:rPr>
          <w:rFonts w:ascii="宋体" w:hAnsi="宋体" w:eastAsia="宋体" w:cs="宋体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并将按照相关法律法规的要求，及时、准确报送后续重大事项</w:t>
      </w:r>
    </w:p>
    <w:p w14:paraId="65ADBDE1">
      <w:pPr>
        <w:spacing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"/>
          <w:sz w:val="30"/>
          <w:szCs w:val="30"/>
        </w:rPr>
        <w:t>变更信息。</w:t>
      </w:r>
    </w:p>
    <w:p w14:paraId="619F1744">
      <w:pPr>
        <w:spacing w:before="232" w:line="599" w:lineRule="exact"/>
        <w:ind w:left="64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3"/>
          <w:position w:val="22"/>
          <w:sz w:val="30"/>
          <w:szCs w:val="30"/>
        </w:rPr>
        <w:t>承诺已了解养老机构管理相关法律法规和标准规范</w:t>
      </w:r>
      <w:r>
        <w:rPr>
          <w:rFonts w:ascii="宋体" w:hAnsi="宋体" w:eastAsia="宋体" w:cs="宋体"/>
          <w:spacing w:val="12"/>
          <w:position w:val="22"/>
          <w:sz w:val="30"/>
          <w:szCs w:val="30"/>
        </w:rPr>
        <w:t>，承诺</w:t>
      </w:r>
    </w:p>
    <w:p w14:paraId="51CB7BCB">
      <w:pPr>
        <w:spacing w:before="2" w:line="217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6"/>
          <w:sz w:val="30"/>
          <w:szCs w:val="30"/>
        </w:rPr>
        <w:t>开展的养老服务符合《养老机构基本条件告知</w:t>
      </w:r>
      <w:r>
        <w:rPr>
          <w:rFonts w:ascii="宋体" w:hAnsi="宋体" w:eastAsia="宋体" w:cs="宋体"/>
          <w:spacing w:val="5"/>
          <w:sz w:val="30"/>
          <w:szCs w:val="30"/>
        </w:rPr>
        <w:t>书》载明的要求。</w:t>
      </w:r>
    </w:p>
    <w:p w14:paraId="1F8B578C">
      <w:pPr>
        <w:spacing w:before="229" w:line="369" w:lineRule="auto"/>
        <w:ind w:firstLine="64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sz w:val="30"/>
          <w:szCs w:val="30"/>
        </w:rPr>
        <w:t>承诺按照诚实信用、安全规范、以人为本的原则和相关国</w:t>
      </w:r>
      <w:r>
        <w:rPr>
          <w:rFonts w:ascii="宋体" w:hAnsi="宋体" w:eastAsia="宋体" w:cs="宋体"/>
          <w:sz w:val="30"/>
          <w:szCs w:val="30"/>
        </w:rPr>
        <w:t xml:space="preserve">  </w:t>
      </w:r>
      <w:r>
        <w:rPr>
          <w:rFonts w:ascii="宋体" w:hAnsi="宋体" w:eastAsia="宋体" w:cs="宋体"/>
          <w:spacing w:val="10"/>
          <w:sz w:val="30"/>
          <w:szCs w:val="30"/>
        </w:rPr>
        <w:t>家和行业标准开展养老服务，不以养老机构名义从事欺老虐老、</w:t>
      </w:r>
      <w:r>
        <w:rPr>
          <w:rFonts w:ascii="宋体" w:hAnsi="宋体" w:eastAsia="宋体" w:cs="宋体"/>
          <w:spacing w:val="18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不正当关联交易、非法集资等损害老年人合法权益和公平竞</w:t>
      </w:r>
      <w:r>
        <w:rPr>
          <w:rFonts w:ascii="宋体" w:hAnsi="宋体" w:eastAsia="宋体" w:cs="宋体"/>
          <w:spacing w:val="11"/>
          <w:sz w:val="30"/>
          <w:szCs w:val="30"/>
        </w:rPr>
        <w:t>争</w:t>
      </w:r>
    </w:p>
    <w:p w14:paraId="1B7F2EB6">
      <w:pPr>
        <w:spacing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6"/>
          <w:sz w:val="30"/>
          <w:szCs w:val="30"/>
        </w:rPr>
        <w:t>市场秩序的行为。</w:t>
      </w:r>
    </w:p>
    <w:p w14:paraId="72BFA2C6">
      <w:pPr>
        <w:spacing w:before="254" w:line="580" w:lineRule="exact"/>
        <w:ind w:left="64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1"/>
          <w:position w:val="21"/>
          <w:sz w:val="30"/>
          <w:szCs w:val="30"/>
        </w:rPr>
        <w:t>承诺主动接受并配合民政部门和其他有关部门的指导、监</w:t>
      </w:r>
    </w:p>
    <w:p w14:paraId="61F82E4E">
      <w:pPr>
        <w:spacing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8"/>
          <w:sz w:val="30"/>
          <w:szCs w:val="30"/>
        </w:rPr>
        <w:t>督和管理。</w:t>
      </w:r>
    </w:p>
    <w:p w14:paraId="184A9ECD">
      <w:pPr>
        <w:spacing w:before="263" w:line="591" w:lineRule="exact"/>
        <w:ind w:left="64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position w:val="22"/>
          <w:sz w:val="30"/>
          <w:szCs w:val="30"/>
        </w:rPr>
        <w:t>承诺不属实，或者违反上述承诺的，依法承担相应法律责</w:t>
      </w:r>
    </w:p>
    <w:p w14:paraId="67E1A147">
      <w:pPr>
        <w:spacing w:before="1"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4"/>
          <w:sz w:val="30"/>
          <w:szCs w:val="30"/>
        </w:rPr>
        <w:t>任。</w:t>
      </w:r>
    </w:p>
    <w:p w14:paraId="265A2663">
      <w:pPr>
        <w:spacing w:line="253" w:lineRule="auto"/>
        <w:rPr>
          <w:rFonts w:ascii="Arial"/>
          <w:sz w:val="21"/>
        </w:rPr>
      </w:pPr>
    </w:p>
    <w:p w14:paraId="1ABC35F7">
      <w:pPr>
        <w:spacing w:line="253" w:lineRule="auto"/>
        <w:rPr>
          <w:rFonts w:ascii="Arial"/>
          <w:sz w:val="21"/>
        </w:rPr>
      </w:pPr>
    </w:p>
    <w:p w14:paraId="58B61D7E">
      <w:pPr>
        <w:spacing w:line="253" w:lineRule="auto"/>
        <w:rPr>
          <w:rFonts w:ascii="Arial"/>
          <w:sz w:val="21"/>
        </w:rPr>
      </w:pPr>
    </w:p>
    <w:p w14:paraId="1FE96290">
      <w:pPr>
        <w:spacing w:before="98" w:line="219" w:lineRule="auto"/>
        <w:ind w:left="417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9"/>
          <w:sz w:val="30"/>
          <w:szCs w:val="30"/>
        </w:rPr>
        <w:t>备案单位：</w:t>
      </w:r>
      <w:r>
        <w:rPr>
          <w:rFonts w:ascii="宋体" w:hAnsi="宋体" w:eastAsia="宋体" w:cs="宋体"/>
          <w:spacing w:val="27"/>
          <w:sz w:val="30"/>
          <w:szCs w:val="30"/>
        </w:rPr>
        <w:t xml:space="preserve">  </w:t>
      </w:r>
      <w:r>
        <w:rPr>
          <w:rFonts w:ascii="宋体" w:hAnsi="宋体" w:eastAsia="宋体" w:cs="宋体"/>
          <w:spacing w:val="-29"/>
          <w:sz w:val="30"/>
          <w:szCs w:val="30"/>
        </w:rPr>
        <w:t>(</w:t>
      </w:r>
      <w:r>
        <w:rPr>
          <w:rFonts w:ascii="宋体" w:hAnsi="宋体" w:eastAsia="宋体" w:cs="宋体"/>
          <w:spacing w:val="-18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29"/>
          <w:sz w:val="30"/>
          <w:szCs w:val="30"/>
        </w:rPr>
        <w:t>章</w:t>
      </w:r>
      <w:r>
        <w:rPr>
          <w:rFonts w:ascii="宋体" w:hAnsi="宋体" w:eastAsia="宋体" w:cs="宋体"/>
          <w:spacing w:val="-27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-29"/>
          <w:sz w:val="30"/>
          <w:szCs w:val="30"/>
        </w:rPr>
        <w:t>)</w:t>
      </w:r>
    </w:p>
    <w:p w14:paraId="5FFEEAF0">
      <w:pPr>
        <w:spacing w:before="226" w:line="219" w:lineRule="auto"/>
        <w:ind w:left="307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32"/>
          <w:sz w:val="30"/>
          <w:szCs w:val="30"/>
        </w:rPr>
        <w:t>法定代表人(主要负责人)签字：</w:t>
      </w:r>
    </w:p>
    <w:p w14:paraId="70357309">
      <w:pPr>
        <w:spacing w:line="250" w:lineRule="auto"/>
        <w:rPr>
          <w:rFonts w:ascii="Arial"/>
          <w:sz w:val="21"/>
        </w:rPr>
      </w:pPr>
    </w:p>
    <w:p w14:paraId="1278FD67">
      <w:pPr>
        <w:spacing w:line="250" w:lineRule="auto"/>
        <w:rPr>
          <w:rFonts w:ascii="Arial"/>
          <w:sz w:val="21"/>
        </w:rPr>
      </w:pPr>
    </w:p>
    <w:p w14:paraId="32CCBC86">
      <w:pPr>
        <w:spacing w:line="251" w:lineRule="auto"/>
        <w:rPr>
          <w:rFonts w:ascii="Arial"/>
          <w:sz w:val="21"/>
        </w:rPr>
      </w:pPr>
    </w:p>
    <w:p w14:paraId="43E83171">
      <w:pPr>
        <w:spacing w:before="99" w:line="219" w:lineRule="auto"/>
        <w:ind w:right="259"/>
        <w:jc w:val="right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1"/>
          <w:sz w:val="30"/>
          <w:szCs w:val="30"/>
        </w:rPr>
        <w:t>年</w:t>
      </w:r>
      <w:r>
        <w:rPr>
          <w:rFonts w:ascii="宋体" w:hAnsi="宋体" w:eastAsia="宋体" w:cs="宋体"/>
          <w:spacing w:val="17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11"/>
          <w:sz w:val="30"/>
          <w:szCs w:val="30"/>
        </w:rPr>
        <w:t>月</w:t>
      </w:r>
      <w:r>
        <w:rPr>
          <w:rFonts w:ascii="宋体" w:hAnsi="宋体" w:eastAsia="宋体" w:cs="宋体"/>
          <w:spacing w:val="23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11"/>
          <w:sz w:val="30"/>
          <w:szCs w:val="30"/>
        </w:rPr>
        <w:t>日</w:t>
      </w:r>
    </w:p>
    <w:p w14:paraId="42108386">
      <w:pPr>
        <w:sectPr>
          <w:footerReference r:id="rId7" w:type="default"/>
          <w:pgSz w:w="12240" w:h="15840"/>
          <w:pgMar w:top="1346" w:right="1720" w:bottom="510" w:left="1819" w:header="0" w:footer="212" w:gutter="0"/>
          <w:cols w:space="720" w:num="1"/>
        </w:sectPr>
      </w:pPr>
    </w:p>
    <w:p w14:paraId="1888B800">
      <w:pPr>
        <w:spacing w:before="98" w:line="224" w:lineRule="auto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附</w:t>
      </w:r>
      <w:r>
        <w:rPr>
          <w:rFonts w:ascii="黑体" w:hAnsi="黑体" w:eastAsia="黑体" w:cs="黑体"/>
          <w:spacing w:val="-68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件</w:t>
      </w:r>
      <w:r>
        <w:rPr>
          <w:rFonts w:ascii="黑体" w:hAnsi="黑体" w:eastAsia="黑体" w:cs="黑体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4</w:t>
      </w:r>
    </w:p>
    <w:p w14:paraId="53A9E8C5">
      <w:pPr>
        <w:spacing w:line="289" w:lineRule="auto"/>
        <w:rPr>
          <w:rFonts w:ascii="Arial"/>
          <w:sz w:val="21"/>
        </w:rPr>
      </w:pPr>
    </w:p>
    <w:p w14:paraId="64F6713C">
      <w:pPr>
        <w:spacing w:line="290" w:lineRule="auto"/>
        <w:rPr>
          <w:rFonts w:ascii="Arial"/>
          <w:sz w:val="21"/>
        </w:rPr>
      </w:pPr>
    </w:p>
    <w:p w14:paraId="147DC6CC">
      <w:pPr>
        <w:spacing w:before="140" w:line="219" w:lineRule="auto"/>
        <w:ind w:left="209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2"/>
          <w:sz w:val="43"/>
          <w:szCs w:val="43"/>
        </w:rPr>
        <w:t>设置养老机构备案回执</w:t>
      </w:r>
    </w:p>
    <w:p w14:paraId="49DB4946">
      <w:pPr>
        <w:spacing w:line="355" w:lineRule="auto"/>
        <w:rPr>
          <w:rFonts w:ascii="Arial"/>
          <w:sz w:val="21"/>
        </w:rPr>
      </w:pPr>
    </w:p>
    <w:p w14:paraId="0F816ED1">
      <w:pPr>
        <w:spacing w:line="356" w:lineRule="auto"/>
        <w:rPr>
          <w:rFonts w:ascii="Arial"/>
          <w:sz w:val="21"/>
        </w:rPr>
      </w:pPr>
    </w:p>
    <w:p w14:paraId="572B06F6">
      <w:pPr>
        <w:tabs>
          <w:tab w:val="left" w:pos="3108"/>
        </w:tabs>
        <w:spacing w:before="98" w:line="219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  <w:u w:val="single" w:color="auto"/>
        </w:rPr>
        <w:tab/>
      </w:r>
      <w:r>
        <w:rPr>
          <w:rFonts w:ascii="宋体" w:hAnsi="宋体" w:eastAsia="宋体" w:cs="宋体"/>
          <w:spacing w:val="5"/>
          <w:sz w:val="30"/>
          <w:szCs w:val="30"/>
        </w:rPr>
        <w:t xml:space="preserve">                </w:t>
      </w:r>
      <w:r>
        <w:rPr>
          <w:rFonts w:ascii="宋体" w:hAnsi="宋体" w:eastAsia="宋体" w:cs="宋体"/>
          <w:spacing w:val="-40"/>
          <w:sz w:val="30"/>
          <w:szCs w:val="30"/>
        </w:rPr>
        <w:t>编号：</w:t>
      </w:r>
      <w:r>
        <w:rPr>
          <w:rFonts w:ascii="宋体" w:hAnsi="宋体" w:eastAsia="宋体" w:cs="宋体"/>
          <w:spacing w:val="19"/>
          <w:sz w:val="30"/>
          <w:szCs w:val="30"/>
        </w:rPr>
        <w:t xml:space="preserve"> </w:t>
      </w:r>
      <w:r>
        <w:rPr>
          <w:rFonts w:ascii="宋体" w:hAnsi="宋体" w:eastAsia="宋体" w:cs="宋体"/>
          <w:sz w:val="30"/>
          <w:szCs w:val="30"/>
          <w:u w:val="single" w:color="auto"/>
        </w:rPr>
        <w:t xml:space="preserve">              </w:t>
      </w:r>
    </w:p>
    <w:p w14:paraId="074AA4C3">
      <w:pPr>
        <w:spacing w:line="243" w:lineRule="auto"/>
        <w:rPr>
          <w:rFonts w:ascii="Arial"/>
          <w:sz w:val="21"/>
        </w:rPr>
      </w:pPr>
    </w:p>
    <w:p w14:paraId="0CE21050">
      <w:pPr>
        <w:spacing w:line="243" w:lineRule="auto"/>
        <w:rPr>
          <w:rFonts w:ascii="Arial"/>
          <w:sz w:val="21"/>
        </w:rPr>
      </w:pPr>
    </w:p>
    <w:p w14:paraId="0707DE4F">
      <w:pPr>
        <w:spacing w:line="244" w:lineRule="auto"/>
        <w:rPr>
          <w:rFonts w:ascii="Arial"/>
          <w:sz w:val="21"/>
        </w:rPr>
      </w:pPr>
    </w:p>
    <w:p w14:paraId="163E01C0">
      <w:pPr>
        <w:spacing w:before="98" w:line="611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9"/>
          <w:position w:val="23"/>
          <w:sz w:val="30"/>
          <w:szCs w:val="30"/>
        </w:rPr>
        <w:t>年</w:t>
      </w:r>
      <w:r>
        <w:rPr>
          <w:rFonts w:ascii="宋体" w:hAnsi="宋体" w:eastAsia="宋体" w:cs="宋体"/>
          <w:spacing w:val="14"/>
          <w:position w:val="23"/>
          <w:sz w:val="30"/>
          <w:szCs w:val="30"/>
        </w:rPr>
        <w:t xml:space="preserve">     </w:t>
      </w:r>
      <w:r>
        <w:rPr>
          <w:rFonts w:ascii="宋体" w:hAnsi="宋体" w:eastAsia="宋体" w:cs="宋体"/>
          <w:spacing w:val="9"/>
          <w:position w:val="23"/>
          <w:sz w:val="30"/>
          <w:szCs w:val="30"/>
        </w:rPr>
        <w:t>月</w:t>
      </w:r>
      <w:r>
        <w:rPr>
          <w:rFonts w:ascii="宋体" w:hAnsi="宋体" w:eastAsia="宋体" w:cs="宋体"/>
          <w:spacing w:val="11"/>
          <w:position w:val="23"/>
          <w:sz w:val="30"/>
          <w:szCs w:val="30"/>
        </w:rPr>
        <w:t xml:space="preserve">     </w:t>
      </w:r>
      <w:r>
        <w:rPr>
          <w:rFonts w:ascii="宋体" w:hAnsi="宋体" w:eastAsia="宋体" w:cs="宋体"/>
          <w:spacing w:val="9"/>
          <w:position w:val="23"/>
          <w:sz w:val="30"/>
          <w:szCs w:val="30"/>
        </w:rPr>
        <w:t>日报我局的《设置养老机构备案书》收到</w:t>
      </w:r>
    </w:p>
    <w:p w14:paraId="39ED9A0D">
      <w:pPr>
        <w:spacing w:line="219" w:lineRule="auto"/>
        <w:ind w:left="1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sz w:val="30"/>
          <w:szCs w:val="30"/>
        </w:rPr>
        <w:t>并已备案。</w:t>
      </w:r>
    </w:p>
    <w:p w14:paraId="0B520CD5">
      <w:pPr>
        <w:spacing w:before="244" w:line="220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sz w:val="30"/>
          <w:szCs w:val="30"/>
        </w:rPr>
        <w:t>备案项目如下：</w:t>
      </w:r>
    </w:p>
    <w:p w14:paraId="2391CFCA">
      <w:pPr>
        <w:spacing w:before="246" w:line="221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名称：</w:t>
      </w:r>
    </w:p>
    <w:p w14:paraId="1D949783">
      <w:pPr>
        <w:spacing w:before="251" w:line="229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9"/>
          <w:sz w:val="30"/>
          <w:szCs w:val="30"/>
        </w:rPr>
        <w:t>地址：</w:t>
      </w:r>
    </w:p>
    <w:p w14:paraId="39901994">
      <w:pPr>
        <w:spacing w:before="211" w:line="602" w:lineRule="exact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2"/>
          <w:position w:val="22"/>
          <w:sz w:val="30"/>
          <w:szCs w:val="30"/>
        </w:rPr>
        <w:t>请严格按照《养老服务机构基本条件告知书》中的规定开</w:t>
      </w:r>
    </w:p>
    <w:p w14:paraId="44F35CD2">
      <w:pPr>
        <w:spacing w:line="219" w:lineRule="auto"/>
        <w:ind w:left="1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展服务。</w:t>
      </w:r>
    </w:p>
    <w:p w14:paraId="1458A06B">
      <w:pPr>
        <w:spacing w:before="235" w:line="219" w:lineRule="auto"/>
        <w:ind w:left="65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4"/>
          <w:sz w:val="30"/>
          <w:szCs w:val="30"/>
        </w:rPr>
        <w:t>特别说明事项：</w:t>
      </w:r>
    </w:p>
    <w:p w14:paraId="2BE0D0F4">
      <w:pPr>
        <w:spacing w:line="244" w:lineRule="auto"/>
        <w:rPr>
          <w:rFonts w:ascii="Arial"/>
          <w:sz w:val="21"/>
        </w:rPr>
      </w:pPr>
    </w:p>
    <w:p w14:paraId="675D7715">
      <w:pPr>
        <w:spacing w:line="244" w:lineRule="auto"/>
        <w:rPr>
          <w:rFonts w:ascii="Arial"/>
          <w:sz w:val="21"/>
        </w:rPr>
      </w:pPr>
    </w:p>
    <w:p w14:paraId="2CFC0D07">
      <w:pPr>
        <w:spacing w:line="244" w:lineRule="auto"/>
        <w:rPr>
          <w:rFonts w:ascii="Arial"/>
          <w:sz w:val="21"/>
        </w:rPr>
      </w:pPr>
    </w:p>
    <w:p w14:paraId="79CF1996">
      <w:pPr>
        <w:spacing w:line="244" w:lineRule="auto"/>
        <w:rPr>
          <w:rFonts w:ascii="Arial"/>
          <w:sz w:val="21"/>
        </w:rPr>
      </w:pPr>
    </w:p>
    <w:p w14:paraId="34673390">
      <w:pPr>
        <w:spacing w:line="244" w:lineRule="auto"/>
        <w:rPr>
          <w:rFonts w:ascii="Arial"/>
          <w:sz w:val="21"/>
        </w:rPr>
      </w:pPr>
    </w:p>
    <w:p w14:paraId="76949589">
      <w:pPr>
        <w:spacing w:line="244" w:lineRule="auto"/>
        <w:rPr>
          <w:rFonts w:ascii="Arial"/>
          <w:sz w:val="21"/>
        </w:rPr>
      </w:pPr>
    </w:p>
    <w:p w14:paraId="62395CB3">
      <w:pPr>
        <w:spacing w:line="244" w:lineRule="auto"/>
        <w:rPr>
          <w:rFonts w:ascii="Arial"/>
          <w:sz w:val="21"/>
        </w:rPr>
      </w:pPr>
    </w:p>
    <w:p w14:paraId="2372CFF7">
      <w:pPr>
        <w:spacing w:line="244" w:lineRule="auto"/>
        <w:rPr>
          <w:rFonts w:ascii="Arial"/>
          <w:sz w:val="21"/>
        </w:rPr>
      </w:pPr>
    </w:p>
    <w:p w14:paraId="65C12B5C">
      <w:pPr>
        <w:tabs>
          <w:tab w:val="left" w:pos="6899"/>
        </w:tabs>
        <w:spacing w:before="98" w:line="370" w:lineRule="auto"/>
        <w:ind w:left="561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  <w:u w:val="single" w:color="auto"/>
        </w:rPr>
        <w:tab/>
      </w:r>
      <w:r>
        <w:rPr>
          <w:rFonts w:ascii="宋体" w:hAnsi="宋体" w:eastAsia="宋体" w:cs="宋体"/>
          <w:spacing w:val="-125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25"/>
          <w:sz w:val="30"/>
          <w:szCs w:val="30"/>
        </w:rPr>
        <w:t>民政局(章)</w:t>
      </w:r>
    </w:p>
    <w:p w14:paraId="6BC6CAFF">
      <w:pPr>
        <w:spacing w:line="219" w:lineRule="auto"/>
        <w:ind w:left="592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1"/>
          <w:sz w:val="30"/>
          <w:szCs w:val="30"/>
        </w:rPr>
        <w:t>年</w:t>
      </w:r>
      <w:r>
        <w:rPr>
          <w:rFonts w:ascii="宋体" w:hAnsi="宋体" w:eastAsia="宋体" w:cs="宋体"/>
          <w:spacing w:val="13"/>
          <w:sz w:val="30"/>
          <w:szCs w:val="30"/>
        </w:rPr>
        <w:t xml:space="preserve">    </w:t>
      </w:r>
      <w:r>
        <w:rPr>
          <w:rFonts w:ascii="宋体" w:hAnsi="宋体" w:eastAsia="宋体" w:cs="宋体"/>
          <w:spacing w:val="-11"/>
          <w:sz w:val="30"/>
          <w:szCs w:val="30"/>
        </w:rPr>
        <w:t>月</w:t>
      </w:r>
      <w:r>
        <w:rPr>
          <w:rFonts w:ascii="宋体" w:hAnsi="宋体" w:eastAsia="宋体" w:cs="宋体"/>
          <w:spacing w:val="12"/>
          <w:sz w:val="30"/>
          <w:szCs w:val="30"/>
        </w:rPr>
        <w:t xml:space="preserve">    </w:t>
      </w:r>
      <w:r>
        <w:rPr>
          <w:rFonts w:ascii="宋体" w:hAnsi="宋体" w:eastAsia="宋体" w:cs="宋体"/>
          <w:spacing w:val="-11"/>
          <w:sz w:val="30"/>
          <w:szCs w:val="30"/>
        </w:rPr>
        <w:t>日</w:t>
      </w:r>
    </w:p>
    <w:p w14:paraId="52CB873A">
      <w:pPr>
        <w:sectPr>
          <w:footerReference r:id="rId8" w:type="default"/>
          <w:pgSz w:w="12240" w:h="15840"/>
          <w:pgMar w:top="1346" w:right="1836" w:bottom="386" w:left="1810" w:header="0" w:footer="207" w:gutter="0"/>
          <w:cols w:space="720" w:num="1"/>
        </w:sectPr>
      </w:pPr>
    </w:p>
    <w:p w14:paraId="5DEACB82">
      <w:pPr>
        <w:spacing w:line="252" w:lineRule="auto"/>
        <w:rPr>
          <w:rFonts w:ascii="Arial"/>
          <w:sz w:val="21"/>
        </w:rPr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1143000</wp:posOffset>
            </wp:positionH>
            <wp:positionV relativeFrom="page">
              <wp:posOffset>2946400</wp:posOffset>
            </wp:positionV>
            <wp:extent cx="1263650" cy="6350"/>
            <wp:effectExtent l="0" t="0" r="0" b="0"/>
            <wp:wrapNone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263637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39487F">
      <w:pPr>
        <w:spacing w:before="98" w:line="224" w:lineRule="auto"/>
        <w:rPr>
          <w:rFonts w:ascii="黑体" w:hAnsi="黑体" w:eastAsia="黑体" w:cs="黑体"/>
          <w:sz w:val="30"/>
          <w:szCs w:val="30"/>
        </w:rPr>
      </w:pPr>
      <w:bookmarkStart w:id="0" w:name="_GoBack"/>
      <w:bookmarkEnd w:id="0"/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附</w:t>
      </w:r>
      <w:r>
        <w:rPr>
          <w:rFonts w:ascii="黑体" w:hAnsi="黑体" w:eastAsia="黑体" w:cs="黑体"/>
          <w:spacing w:val="-68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件</w:t>
      </w:r>
      <w:r>
        <w:rPr>
          <w:rFonts w:ascii="黑体" w:hAnsi="黑体" w:eastAsia="黑体" w:cs="黑体"/>
          <w:spacing w:val="-72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16"/>
          <w:sz w:val="30"/>
          <w:szCs w:val="30"/>
        </w:rPr>
        <w:t>5</w:t>
      </w:r>
    </w:p>
    <w:p w14:paraId="545079AA">
      <w:pPr>
        <w:spacing w:line="278" w:lineRule="auto"/>
        <w:rPr>
          <w:rFonts w:ascii="Arial"/>
          <w:sz w:val="21"/>
        </w:rPr>
      </w:pPr>
    </w:p>
    <w:p w14:paraId="7B21F92B">
      <w:pPr>
        <w:spacing w:line="278" w:lineRule="auto"/>
        <w:rPr>
          <w:rFonts w:ascii="Arial"/>
          <w:sz w:val="21"/>
        </w:rPr>
      </w:pPr>
    </w:p>
    <w:p w14:paraId="4389222A">
      <w:pPr>
        <w:spacing w:before="143" w:line="219" w:lineRule="auto"/>
        <w:ind w:left="295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1"/>
          <w:sz w:val="44"/>
          <w:szCs w:val="44"/>
        </w:rPr>
        <w:t>督促备案通知</w:t>
      </w:r>
    </w:p>
    <w:p w14:paraId="3D3D0E17">
      <w:pPr>
        <w:spacing w:line="263" w:lineRule="auto"/>
        <w:rPr>
          <w:rFonts w:ascii="Arial"/>
          <w:sz w:val="21"/>
        </w:rPr>
      </w:pPr>
    </w:p>
    <w:p w14:paraId="42F70B0E">
      <w:pPr>
        <w:spacing w:line="263" w:lineRule="auto"/>
        <w:rPr>
          <w:rFonts w:ascii="Arial"/>
          <w:sz w:val="21"/>
        </w:rPr>
      </w:pPr>
    </w:p>
    <w:p w14:paraId="7DABB08C">
      <w:pPr>
        <w:spacing w:line="263" w:lineRule="auto"/>
        <w:rPr>
          <w:rFonts w:ascii="Arial"/>
          <w:sz w:val="21"/>
        </w:rPr>
      </w:pPr>
    </w:p>
    <w:p w14:paraId="4B682145">
      <w:pPr>
        <w:spacing w:line="263" w:lineRule="auto"/>
        <w:rPr>
          <w:rFonts w:ascii="Arial"/>
          <w:sz w:val="21"/>
        </w:rPr>
      </w:pPr>
    </w:p>
    <w:p w14:paraId="781074B2">
      <w:pPr>
        <w:spacing w:line="263" w:lineRule="auto"/>
        <w:rPr>
          <w:rFonts w:ascii="Arial"/>
          <w:sz w:val="21"/>
        </w:rPr>
      </w:pPr>
    </w:p>
    <w:p w14:paraId="11F2E8CD">
      <w:pPr>
        <w:spacing w:before="98" w:line="375" w:lineRule="auto"/>
        <w:ind w:left="19" w:right="148" w:firstLine="640"/>
        <w:jc w:val="both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1"/>
          <w:sz w:val="30"/>
          <w:szCs w:val="30"/>
        </w:rPr>
        <w:t>你单位目前正在开展养老服务活动，按照《养老机构管理</w:t>
      </w:r>
      <w:r>
        <w:rPr>
          <w:rFonts w:ascii="宋体" w:hAnsi="宋体" w:eastAsia="宋体" w:cs="宋体"/>
          <w:spacing w:val="14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12"/>
          <w:sz w:val="30"/>
          <w:szCs w:val="30"/>
        </w:rPr>
        <w:t>办法》有关规定，应当进行备案。请在本通知送达之日起，1</w:t>
      </w:r>
      <w:r>
        <w:rPr>
          <w:rFonts w:ascii="宋体" w:hAnsi="宋体" w:eastAsia="宋体" w:cs="宋体"/>
          <w:spacing w:val="11"/>
          <w:sz w:val="30"/>
          <w:szCs w:val="30"/>
        </w:rPr>
        <w:t>0</w:t>
      </w:r>
    </w:p>
    <w:p w14:paraId="0CA0DF48">
      <w:pPr>
        <w:spacing w:line="218" w:lineRule="auto"/>
        <w:ind w:left="19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10"/>
          <w:sz w:val="30"/>
          <w:szCs w:val="30"/>
        </w:rPr>
        <w:t>个工作日内依法进行备案。</w:t>
      </w:r>
    </w:p>
    <w:p w14:paraId="6354F3C9">
      <w:pPr>
        <w:spacing w:line="265" w:lineRule="auto"/>
        <w:rPr>
          <w:rFonts w:ascii="Arial"/>
          <w:sz w:val="21"/>
        </w:rPr>
      </w:pPr>
    </w:p>
    <w:p w14:paraId="160260D0">
      <w:pPr>
        <w:spacing w:line="266" w:lineRule="auto"/>
        <w:rPr>
          <w:rFonts w:ascii="Arial"/>
          <w:sz w:val="21"/>
        </w:rPr>
      </w:pPr>
    </w:p>
    <w:p w14:paraId="0B65F7A8">
      <w:pPr>
        <w:spacing w:line="266" w:lineRule="auto"/>
        <w:rPr>
          <w:rFonts w:ascii="Arial"/>
          <w:sz w:val="21"/>
        </w:rPr>
      </w:pPr>
    </w:p>
    <w:p w14:paraId="0F6D62FC">
      <w:pPr>
        <w:spacing w:line="266" w:lineRule="auto"/>
        <w:rPr>
          <w:rFonts w:ascii="Arial"/>
          <w:sz w:val="21"/>
        </w:rPr>
      </w:pPr>
    </w:p>
    <w:p w14:paraId="6A65ACF7">
      <w:pPr>
        <w:spacing w:line="266" w:lineRule="auto"/>
        <w:rPr>
          <w:rFonts w:ascii="Arial"/>
          <w:sz w:val="21"/>
        </w:rPr>
      </w:pPr>
    </w:p>
    <w:p w14:paraId="70729193">
      <w:pPr>
        <w:tabs>
          <w:tab w:val="left" w:pos="6739"/>
        </w:tabs>
        <w:spacing w:before="98" w:line="351" w:lineRule="auto"/>
        <w:ind w:left="546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  <w:u w:val="single" w:color="auto"/>
        </w:rPr>
        <w:tab/>
      </w:r>
      <w:r>
        <w:rPr>
          <w:rFonts w:ascii="宋体" w:hAnsi="宋体" w:eastAsia="宋体" w:cs="宋体"/>
          <w:spacing w:val="-127"/>
          <w:sz w:val="30"/>
          <w:szCs w:val="30"/>
        </w:rPr>
        <w:t xml:space="preserve"> </w:t>
      </w:r>
      <w:r>
        <w:rPr>
          <w:rFonts w:ascii="宋体" w:hAnsi="宋体" w:eastAsia="宋体" w:cs="宋体"/>
          <w:spacing w:val="47"/>
          <w:sz w:val="30"/>
          <w:szCs w:val="30"/>
        </w:rPr>
        <w:t>民政局(章)</w:t>
      </w:r>
    </w:p>
    <w:p w14:paraId="705F5E0C">
      <w:pPr>
        <w:spacing w:line="219" w:lineRule="auto"/>
        <w:ind w:right="104"/>
        <w:jc w:val="right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1"/>
          <w:sz w:val="30"/>
          <w:szCs w:val="30"/>
        </w:rPr>
        <w:t>年</w:t>
      </w:r>
      <w:r>
        <w:rPr>
          <w:rFonts w:ascii="宋体" w:hAnsi="宋体" w:eastAsia="宋体" w:cs="宋体"/>
          <w:spacing w:val="11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11"/>
          <w:sz w:val="30"/>
          <w:szCs w:val="30"/>
        </w:rPr>
        <w:t>月</w:t>
      </w:r>
      <w:r>
        <w:rPr>
          <w:rFonts w:ascii="宋体" w:hAnsi="宋体" w:eastAsia="宋体" w:cs="宋体"/>
          <w:spacing w:val="29"/>
          <w:sz w:val="30"/>
          <w:szCs w:val="30"/>
        </w:rPr>
        <w:t xml:space="preserve">   </w:t>
      </w:r>
      <w:r>
        <w:rPr>
          <w:rFonts w:ascii="宋体" w:hAnsi="宋体" w:eastAsia="宋体" w:cs="宋体"/>
          <w:spacing w:val="-11"/>
          <w:sz w:val="30"/>
          <w:szCs w:val="30"/>
        </w:rPr>
        <w:t>日</w:t>
      </w:r>
    </w:p>
    <w:sectPr>
      <w:footerReference r:id="rId9" w:type="default"/>
      <w:pgSz w:w="12240" w:h="15840"/>
      <w:pgMar w:top="1346" w:right="1836" w:bottom="399" w:left="1800" w:header="0" w:footer="23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C25399">
    <w:pPr>
      <w:spacing w:before="1" w:line="181" w:lineRule="auto"/>
      <w:ind w:left="4209"/>
      <w:rPr>
        <w:rFonts w:ascii="宋体" w:hAnsi="宋体" w:eastAsia="宋体" w:cs="宋体"/>
        <w:sz w:val="30"/>
        <w:szCs w:val="30"/>
      </w:rPr>
    </w:pPr>
    <w:r>
      <w:rPr>
        <w:rFonts w:ascii="宋体" w:hAnsi="宋体" w:eastAsia="宋体" w:cs="宋体"/>
        <w:sz w:val="30"/>
        <w:szCs w:val="30"/>
      </w:rPr>
      <w:t>7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B09CD1">
    <w:pPr>
      <w:spacing w:line="183" w:lineRule="auto"/>
      <w:ind w:left="4179"/>
      <w:rPr>
        <w:rFonts w:ascii="宋体" w:hAnsi="宋体" w:eastAsia="宋体" w:cs="宋体"/>
        <w:sz w:val="26"/>
        <w:szCs w:val="26"/>
      </w:rPr>
    </w:pPr>
    <w:r>
      <w:rPr>
        <w:rFonts w:ascii="宋体" w:hAnsi="宋体" w:eastAsia="宋体" w:cs="宋体"/>
        <w:sz w:val="26"/>
        <w:szCs w:val="26"/>
      </w:rPr>
      <w:t>8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9060E">
    <w:pPr>
      <w:spacing w:line="183" w:lineRule="auto"/>
      <w:ind w:left="4180"/>
      <w:rPr>
        <w:rFonts w:ascii="宋体" w:hAnsi="宋体" w:eastAsia="宋体" w:cs="宋体"/>
        <w:sz w:val="30"/>
        <w:szCs w:val="30"/>
      </w:rPr>
    </w:pPr>
    <w:r>
      <w:rPr>
        <w:rFonts w:ascii="宋体" w:hAnsi="宋体" w:eastAsia="宋体" w:cs="宋体"/>
        <w:sz w:val="30"/>
        <w:szCs w:val="30"/>
      </w:rPr>
      <w:t>9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E70871">
    <w:pPr>
      <w:spacing w:line="183" w:lineRule="auto"/>
      <w:ind w:left="4129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pacing w:val="-6"/>
        <w:sz w:val="18"/>
        <w:szCs w:val="18"/>
      </w:rPr>
      <w:t>10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D38CC5">
    <w:pPr>
      <w:spacing w:line="183" w:lineRule="auto"/>
      <w:ind w:left="4139"/>
      <w:rPr>
        <w:rFonts w:ascii="宋体" w:hAnsi="宋体" w:eastAsia="宋体" w:cs="宋体"/>
        <w:sz w:val="17"/>
        <w:szCs w:val="17"/>
      </w:rPr>
    </w:pPr>
    <w:r>
      <w:rPr>
        <w:rFonts w:ascii="宋体" w:hAnsi="宋体" w:eastAsia="宋体" w:cs="宋体"/>
        <w:spacing w:val="-5"/>
        <w:sz w:val="17"/>
        <w:szCs w:val="17"/>
      </w:rPr>
      <w:t>11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8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TU1MzRiNDhlNGUwZTc2NTVhYzljODM5OTAzZDg1NzcifQ=="/>
  </w:docVars>
  <w:rsids>
    <w:rsidRoot w:val="00000000"/>
    <w:rsid w:val="4D0127A4"/>
    <w:rsid w:val="622431A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1.jpe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3525</Words>
  <Characters>3599</Characters>
  <TotalTime>4</TotalTime>
  <ScaleCrop>false</ScaleCrop>
  <LinksUpToDate>false</LinksUpToDate>
  <CharactersWithSpaces>3823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2022-11-28T14:21:00Z</dcterms:created>
  <dc:creator>Kingsoft-PDF</dc:creator>
  <cp:keywords>6384535d2a3caf001539d98f</cp:keywords>
  <cp:lastModifiedBy>南山皆傲寒</cp:lastModifiedBy>
  <dcterms:modified xsi:type="dcterms:W3CDTF">2026-04-13T08:59:28Z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2022-11-28T14:21:33Z</vt:filetime>
  </property>
  <property fmtid="{D5CDD505-2E9C-101B-9397-08002B2CF9AE}" pid="4" name="KSOProductBuildVer">
    <vt:lpwstr>2052-12.1.0.25225</vt:lpwstr>
  </property>
  <property fmtid="{D5CDD505-2E9C-101B-9397-08002B2CF9AE}" pid="5" name="ICV">
    <vt:lpwstr>79C9FD9B607247E094B06BC88129E9AA_13</vt:lpwstr>
  </property>
  <property fmtid="{D5CDD505-2E9C-101B-9397-08002B2CF9AE}" pid="6" name="KSOTemplateDocerSaveRecord">
    <vt:lpwstr>eyJoZGlkIjoiZmMwMzY2ZTgzZDllOGU2NDNjODkzNThlZjFhYTI3MTIiLCJ1c2VySWQiOiIxNTk2MDk0NTM3In0=</vt:lpwstr>
  </property>
</Properties>
</file>