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60" w:lineRule="exact"/>
        <w:rPr>
          <w:color w:val="000000"/>
        </w:rPr>
      </w:pPr>
    </w:p>
    <w:p>
      <w:pPr>
        <w:spacing w:line="240" w:lineRule="atLeast"/>
        <w:rPr>
          <w:color w:val="000000"/>
        </w:rPr>
      </w:pPr>
    </w:p>
    <w:p>
      <w:pPr>
        <w:spacing w:line="240" w:lineRule="atLeast"/>
        <w:rPr>
          <w:color w:val="000000"/>
        </w:rPr>
      </w:pPr>
    </w:p>
    <w:p>
      <w:pPr>
        <w:spacing w:line="4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乳山市人民政府</w:t>
      </w:r>
    </w:p>
    <w:p>
      <w:pPr>
        <w:spacing w:line="4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关于公布张华明等工作人员职务的</w:t>
      </w:r>
    </w:p>
    <w:p>
      <w:pPr>
        <w:spacing w:line="460" w:lineRule="exact"/>
        <w:jc w:val="center"/>
        <w:rPr>
          <w:rFonts w:eastAsia="方正小标宋简体"/>
          <w:sz w:val="44"/>
        </w:rPr>
      </w:pPr>
      <w:r>
        <w:rPr>
          <w:rFonts w:hint="eastAsia" w:eastAsia="方正小标宋简体"/>
          <w:sz w:val="44"/>
        </w:rPr>
        <w:t>通　　知</w:t>
      </w:r>
    </w:p>
    <w:p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2019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eastAsia="仿宋_GB2312"/>
          <w:color w:val="000000"/>
          <w:sz w:val="32"/>
          <w:szCs w:val="32"/>
        </w:rPr>
        <w:t>6</w:t>
      </w:r>
      <w:r>
        <w:rPr>
          <w:rFonts w:hint="eastAsia" w:eastAsia="仿宋_GB2312"/>
          <w:color w:val="000000"/>
          <w:sz w:val="32"/>
          <w:szCs w:val="32"/>
        </w:rPr>
        <w:t>号</w:t>
      </w:r>
    </w:p>
    <w:p>
      <w:pPr>
        <w:spacing w:line="520" w:lineRule="exact"/>
        <w:rPr>
          <w:rFonts w:eastAsia="方正小标宋简体"/>
          <w:sz w:val="32"/>
          <w:szCs w:val="32"/>
        </w:rPr>
      </w:pPr>
      <w:bookmarkStart w:id="0" w:name="_GoBack"/>
      <w:bookmarkEnd w:id="0"/>
    </w:p>
    <w:p>
      <w:pPr>
        <w:spacing w:line="520" w:lineRule="exact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各镇人民政府，市政府各部门、单位，滨海新区、经济开发区、城区街道办事处，各市属国有企业：</w:t>
      </w:r>
    </w:p>
    <w:p>
      <w:pPr>
        <w:spacing w:line="520" w:lineRule="exact"/>
        <w:ind w:firstLine="645"/>
        <w:rPr>
          <w:rFonts w:eastAsia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二○一九</w:t>
      </w:r>
      <w:r>
        <w:rPr>
          <w:rFonts w:hint="eastAsia" w:eastAsia="仿宋_GB2312"/>
          <w:sz w:val="32"/>
        </w:rPr>
        <w:t>年十二月十一日，乳山市第十八届人民代表大会常务委员会第二十三次会议决定，任命：</w:t>
      </w:r>
      <w:r>
        <w:rPr>
          <w:rFonts w:eastAsia="仿宋_GB2312"/>
          <w:sz w:val="32"/>
        </w:rPr>
        <w:t xml:space="preserve"> 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张华明为乳山市人民政府副市长；</w:t>
      </w:r>
    </w:p>
    <w:p>
      <w:pPr>
        <w:spacing w:line="52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姜春龙为乳山市人民政府副市长。</w:t>
      </w:r>
    </w:p>
    <w:p>
      <w:pPr>
        <w:spacing w:line="520" w:lineRule="exact"/>
        <w:ind w:firstLine="645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>
      <w:pPr>
        <w:spacing w:line="360" w:lineRule="exact"/>
        <w:rPr>
          <w:rFonts w:eastAsia="仿宋_GB2312"/>
          <w:sz w:val="32"/>
          <w:szCs w:val="32"/>
        </w:rPr>
      </w:pPr>
    </w:p>
    <w:p>
      <w:pPr>
        <w:spacing w:line="520" w:lineRule="exact"/>
        <w:rPr>
          <w:rFonts w:eastAsia="仿宋_GB2312"/>
          <w:sz w:val="32"/>
        </w:rPr>
      </w:pPr>
      <w:r>
        <w:rPr>
          <w:rFonts w:eastAsia="仿宋_GB2312"/>
          <w:sz w:val="32"/>
        </w:rPr>
        <w:t xml:space="preserve">                                  </w:t>
      </w:r>
      <w:r>
        <w:rPr>
          <w:rFonts w:hint="eastAsia" w:eastAsia="仿宋_GB2312"/>
          <w:sz w:val="32"/>
        </w:rPr>
        <w:t>乳山市人民政府</w:t>
      </w:r>
      <w:r>
        <w:rPr>
          <w:rFonts w:eastAsia="仿宋_GB2312"/>
          <w:sz w:val="32"/>
        </w:rPr>
        <w:t xml:space="preserve"> </w:t>
      </w:r>
    </w:p>
    <w:p>
      <w:pPr>
        <w:spacing w:line="520" w:lineRule="exact"/>
        <w:ind w:firstLine="5120" w:firstLineChars="16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2019</w:t>
      </w:r>
      <w:r>
        <w:rPr>
          <w:rFonts w:hint="eastAsia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12</w:t>
      </w:r>
      <w:r>
        <w:rPr>
          <w:rFonts w:hint="eastAsia" w:eastAsia="仿宋_GB2312"/>
          <w:sz w:val="32"/>
          <w:szCs w:val="32"/>
        </w:rPr>
        <w:t>月</w:t>
      </w:r>
      <w:r>
        <w:rPr>
          <w:rFonts w:eastAsia="仿宋_GB2312"/>
          <w:sz w:val="32"/>
          <w:szCs w:val="32"/>
        </w:rPr>
        <w:t>11</w:t>
      </w:r>
      <w:r>
        <w:rPr>
          <w:rFonts w:hint="eastAsia" w:eastAsia="仿宋_GB2312"/>
          <w:sz w:val="32"/>
          <w:szCs w:val="32"/>
        </w:rPr>
        <w:t>日</w:t>
      </w:r>
    </w:p>
    <w:p>
      <w:pPr>
        <w:spacing w:line="57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(</w:t>
      </w:r>
      <w:r>
        <w:rPr>
          <w:rFonts w:hint="eastAsia" w:ascii="仿宋_GB2312" w:eastAsia="仿宋_GB2312"/>
          <w:sz w:val="32"/>
          <w:szCs w:val="32"/>
        </w:rPr>
        <w:t>此件公开发布</w:t>
      </w:r>
      <w:r>
        <w:rPr>
          <w:rFonts w:ascii="仿宋_GB2312" w:eastAsia="仿宋_GB2312"/>
          <w:sz w:val="32"/>
          <w:szCs w:val="32"/>
        </w:rPr>
        <w:t>)</w:t>
      </w:r>
    </w:p>
    <w:p>
      <w:pPr>
        <w:spacing w:line="580" w:lineRule="exact"/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531" w:bottom="1985" w:left="1531" w:header="851" w:footer="153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F1B5934"/>
    <w:rsid w:val="0003509F"/>
    <w:rsid w:val="001C21C2"/>
    <w:rsid w:val="004D0C00"/>
    <w:rsid w:val="00545FE6"/>
    <w:rsid w:val="005B4CC6"/>
    <w:rsid w:val="00811078"/>
    <w:rsid w:val="008348AD"/>
    <w:rsid w:val="016B0FA5"/>
    <w:rsid w:val="0CA6559D"/>
    <w:rsid w:val="1D1F2E80"/>
    <w:rsid w:val="1F1B5934"/>
    <w:rsid w:val="35A22CEC"/>
    <w:rsid w:val="415B15CC"/>
    <w:rsid w:val="41926CDF"/>
    <w:rsid w:val="4464135C"/>
    <w:rsid w:val="4BE466D8"/>
    <w:rsid w:val="5F40662A"/>
    <w:rsid w:val="6D535020"/>
    <w:rsid w:val="7CB34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Header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Footer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3</Pages>
  <Words>57</Words>
  <Characters>327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2018-10-30T16:14:00Z</dcterms:created>
  <dc:creator>珈洋❤️妈妈</dc:creator>
  <cp:lastModifiedBy>user</cp:lastModifiedBy>
  <cp:lastPrinted>2018-12-04T08:50:00Z</cp:lastPrinted>
  <dcterms:modified xsi:type="dcterms:W3CDTF">2022-11-13T09:34:09Z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