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8BB171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ascii="方正小标宋简体" w:eastAsia="方正小标宋简体"/>
          <w:sz w:val="44"/>
        </w:rPr>
      </w:pPr>
      <w:r>
        <w:rPr>
          <w:rFonts w:hint="default" w:ascii="Times New Roman" w:hAnsi="Times New Roman" w:eastAsia="方正小标宋简体" w:cs="Times New Roman"/>
          <w:sz w:val="44"/>
        </w:rPr>
        <w:t>乳</w:t>
      </w:r>
      <w:r>
        <w:rPr>
          <w:rFonts w:hint="eastAsia" w:ascii="方正小标宋简体" w:eastAsia="方正小标宋简体"/>
          <w:sz w:val="44"/>
        </w:rPr>
        <w:t>山市人民政府</w:t>
      </w:r>
    </w:p>
    <w:p w14:paraId="28CC36C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eastAsia="方正小标宋简体"/>
          <w:sz w:val="44"/>
        </w:rPr>
      </w:pPr>
      <w:r>
        <w:rPr>
          <w:rFonts w:hint="eastAsia" w:ascii="方正小标宋简体" w:eastAsia="方正小标宋简体"/>
          <w:sz w:val="44"/>
        </w:rPr>
        <w:t>关于</w:t>
      </w:r>
      <w:r>
        <w:rPr>
          <w:rFonts w:hint="eastAsia" w:ascii="方正小标宋简体" w:eastAsia="方正小标宋简体"/>
          <w:sz w:val="44"/>
          <w:lang w:val="en-US" w:eastAsia="zh-CN"/>
        </w:rPr>
        <w:t>任免于俊男等工作人员</w:t>
      </w:r>
      <w:r>
        <w:rPr>
          <w:rFonts w:hint="eastAsia" w:ascii="方正小标宋简体" w:eastAsia="方正小标宋简体"/>
          <w:sz w:val="44"/>
          <w:lang w:eastAsia="zh-CN"/>
        </w:rPr>
        <w:t>职务</w:t>
      </w:r>
      <w:r>
        <w:rPr>
          <w:rFonts w:hint="eastAsia" w:ascii="方正小标宋简体" w:eastAsia="方正小标宋简体"/>
          <w:sz w:val="44"/>
        </w:rPr>
        <w:t>的通知</w:t>
      </w:r>
    </w:p>
    <w:p w14:paraId="482F2A2A">
      <w:pPr>
        <w:spacing w:line="600" w:lineRule="exact"/>
        <w:jc w:val="center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bookmarkStart w:id="0" w:name="_GoBack"/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乳政任〔202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〕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17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号</w:t>
      </w:r>
    </w:p>
    <w:bookmarkEnd w:id="0"/>
    <w:p w14:paraId="6C38919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eastAsia="仿宋_GB2312"/>
          <w:sz w:val="32"/>
        </w:rPr>
      </w:pPr>
    </w:p>
    <w:p w14:paraId="67867B1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right="0"/>
        <w:textAlignment w:val="auto"/>
        <w:rPr>
          <w:rFonts w:hint="eastAsia" w:eastAsia="仿宋_GB2312"/>
          <w:sz w:val="32"/>
        </w:rPr>
      </w:pPr>
      <w:r>
        <w:rPr>
          <w:rFonts w:hint="eastAsia" w:eastAsia="仿宋_GB2312"/>
          <w:sz w:val="32"/>
        </w:rPr>
        <w:t>各镇人民政府，市政府各部门、单位，滨海新区</w:t>
      </w:r>
      <w:r>
        <w:rPr>
          <w:rFonts w:hint="eastAsia" w:eastAsia="仿宋_GB2312"/>
          <w:sz w:val="32"/>
          <w:lang w:eastAsia="zh-CN"/>
        </w:rPr>
        <w:t>（</w:t>
      </w:r>
      <w:r>
        <w:rPr>
          <w:rFonts w:hint="eastAsia" w:eastAsia="仿宋_GB2312"/>
          <w:sz w:val="32"/>
          <w:lang w:val="en-US" w:eastAsia="zh-CN"/>
        </w:rPr>
        <w:t>银滩旅游度假区</w:t>
      </w:r>
      <w:r>
        <w:rPr>
          <w:rFonts w:hint="eastAsia" w:eastAsia="仿宋_GB2312"/>
          <w:sz w:val="32"/>
          <w:lang w:eastAsia="zh-CN"/>
        </w:rPr>
        <w:t>）</w:t>
      </w:r>
      <w:r>
        <w:rPr>
          <w:rFonts w:hint="eastAsia" w:eastAsia="仿宋_GB2312"/>
          <w:sz w:val="32"/>
        </w:rPr>
        <w:t>、经济开发区、城区街道办事处，各市属国有企业：</w:t>
      </w:r>
    </w:p>
    <w:p w14:paraId="4C96A82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right="0" w:firstLine="640" w:firstLineChars="200"/>
        <w:textAlignment w:val="auto"/>
        <w:rPr>
          <w:rFonts w:hint="eastAsia" w:eastAsia="仿宋_GB2312"/>
          <w:sz w:val="32"/>
        </w:rPr>
      </w:pPr>
      <w:r>
        <w:rPr>
          <w:rFonts w:hint="eastAsia" w:eastAsia="仿宋_GB2312"/>
          <w:sz w:val="32"/>
        </w:rPr>
        <w:t>市人民政府决定，任命：</w:t>
      </w:r>
    </w:p>
    <w:p w14:paraId="04E67F5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right="0" w:firstLine="640" w:firstLineChars="200"/>
        <w:textAlignment w:val="auto"/>
        <w:rPr>
          <w:rFonts w:hint="eastAsia" w:eastAsia="仿宋_GB2312"/>
          <w:sz w:val="32"/>
          <w:lang w:val="en-US" w:eastAsia="zh-CN"/>
        </w:rPr>
      </w:pPr>
      <w:r>
        <w:rPr>
          <w:rFonts w:hint="eastAsia" w:eastAsia="仿宋_GB2312"/>
          <w:sz w:val="32"/>
          <w:lang w:val="en-US" w:eastAsia="zh-CN"/>
        </w:rPr>
        <w:t>于俊男为乳山市城市建设投资集团有限公司副总经理（试用期一年）；</w:t>
      </w:r>
    </w:p>
    <w:p w14:paraId="6DD1001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right="0" w:firstLine="640" w:firstLineChars="200"/>
        <w:textAlignment w:val="auto"/>
        <w:rPr>
          <w:rFonts w:hint="eastAsia" w:eastAsia="仿宋_GB2312"/>
          <w:sz w:val="32"/>
          <w:lang w:val="en-US" w:eastAsia="zh-CN"/>
        </w:rPr>
      </w:pPr>
      <w:r>
        <w:rPr>
          <w:rFonts w:hint="eastAsia" w:eastAsia="仿宋_GB2312"/>
          <w:sz w:val="32"/>
          <w:lang w:val="en-US" w:eastAsia="zh-CN"/>
        </w:rPr>
        <w:t>周景重为乳山市热力集团有限公司副总经理；</w:t>
      </w:r>
    </w:p>
    <w:p w14:paraId="2A3AFC5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right="0" w:firstLine="640" w:firstLineChars="200"/>
        <w:textAlignment w:val="auto"/>
        <w:rPr>
          <w:rFonts w:hint="eastAsia" w:eastAsia="仿宋_GB2312"/>
          <w:sz w:val="32"/>
          <w:lang w:val="en-US" w:eastAsia="zh-CN"/>
        </w:rPr>
      </w:pPr>
      <w:r>
        <w:rPr>
          <w:rFonts w:hint="eastAsia" w:eastAsia="仿宋_GB2312"/>
          <w:sz w:val="32"/>
          <w:lang w:val="en-US" w:eastAsia="zh-CN"/>
        </w:rPr>
        <w:t>张艳艳为乳山市水务集团有限公司副总经理（试用期一年）；</w:t>
      </w:r>
    </w:p>
    <w:p w14:paraId="131204D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right="0" w:firstLine="640" w:firstLineChars="200"/>
        <w:textAlignment w:val="auto"/>
        <w:rPr>
          <w:rFonts w:hint="eastAsia" w:eastAsia="仿宋_GB2312"/>
          <w:sz w:val="32"/>
          <w:lang w:val="en-US" w:eastAsia="zh-CN"/>
        </w:rPr>
      </w:pPr>
      <w:r>
        <w:rPr>
          <w:rFonts w:hint="eastAsia" w:eastAsia="仿宋_GB2312"/>
          <w:sz w:val="32"/>
          <w:lang w:val="en-US" w:eastAsia="zh-CN"/>
        </w:rPr>
        <w:t>周杰为乳山国际大酒店有限公司副总经理（试用期一年）；</w:t>
      </w:r>
    </w:p>
    <w:p w14:paraId="316551D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right="0" w:firstLine="640" w:firstLineChars="200"/>
        <w:textAlignment w:val="auto"/>
        <w:rPr>
          <w:rFonts w:hint="eastAsia" w:eastAsia="仿宋_GB2312"/>
          <w:sz w:val="32"/>
          <w:lang w:val="en-US" w:eastAsia="zh-CN"/>
        </w:rPr>
      </w:pPr>
      <w:r>
        <w:rPr>
          <w:rFonts w:hint="eastAsia" w:eastAsia="仿宋_GB2312"/>
          <w:sz w:val="32"/>
          <w:lang w:val="en-US" w:eastAsia="zh-CN"/>
        </w:rPr>
        <w:t>姜俊杰为乳山国际大酒店有限公司副总经理（试用期一年）；</w:t>
      </w:r>
    </w:p>
    <w:p w14:paraId="1944603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right="0" w:firstLine="640" w:firstLineChars="200"/>
        <w:textAlignment w:val="auto"/>
        <w:rPr>
          <w:rFonts w:hint="eastAsia" w:eastAsia="仿宋_GB2312"/>
          <w:sz w:val="32"/>
          <w:lang w:val="en-US" w:eastAsia="zh-CN"/>
        </w:rPr>
      </w:pPr>
      <w:r>
        <w:rPr>
          <w:rFonts w:hint="eastAsia" w:eastAsia="仿宋_GB2312"/>
          <w:sz w:val="32"/>
          <w:lang w:val="en-US" w:eastAsia="zh-CN"/>
        </w:rPr>
        <w:t>刘锋为乳山市国有资本运营有限公司副总经理；</w:t>
      </w:r>
    </w:p>
    <w:p w14:paraId="5417573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right="0" w:firstLine="640" w:firstLineChars="200"/>
        <w:textAlignment w:val="auto"/>
        <w:rPr>
          <w:rFonts w:hint="eastAsia" w:eastAsia="仿宋_GB2312"/>
          <w:sz w:val="32"/>
          <w:lang w:val="en-US" w:eastAsia="zh-CN"/>
        </w:rPr>
      </w:pPr>
      <w:r>
        <w:rPr>
          <w:rFonts w:hint="eastAsia" w:eastAsia="仿宋_GB2312"/>
          <w:sz w:val="32"/>
          <w:lang w:val="en-US" w:eastAsia="zh-CN"/>
        </w:rPr>
        <w:t>马晓敏为乳山市城市国有资产经营有限公司副总经理（试用期一年）；</w:t>
      </w:r>
    </w:p>
    <w:p w14:paraId="1827DB2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right="0" w:firstLine="640" w:firstLineChars="200"/>
        <w:textAlignment w:val="auto"/>
        <w:rPr>
          <w:rFonts w:hint="eastAsia" w:eastAsia="仿宋_GB2312"/>
          <w:sz w:val="32"/>
          <w:lang w:val="en-US" w:eastAsia="zh-CN"/>
        </w:rPr>
      </w:pPr>
      <w:r>
        <w:rPr>
          <w:rFonts w:hint="eastAsia" w:eastAsia="仿宋_GB2312"/>
          <w:sz w:val="32"/>
          <w:lang w:val="en-US" w:eastAsia="zh-CN"/>
        </w:rPr>
        <w:t>潘昱茜为乳山市育犁农业发展集团有限公司副总经理（试用期一年）；</w:t>
      </w:r>
    </w:p>
    <w:p w14:paraId="5557931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right="0" w:firstLine="640" w:firstLineChars="200"/>
        <w:textAlignment w:val="auto"/>
        <w:rPr>
          <w:rFonts w:hint="eastAsia" w:eastAsia="仿宋_GB2312"/>
          <w:sz w:val="32"/>
          <w:lang w:val="en-US" w:eastAsia="zh-CN"/>
        </w:rPr>
      </w:pPr>
      <w:r>
        <w:rPr>
          <w:rFonts w:hint="eastAsia" w:eastAsia="仿宋_GB2312"/>
          <w:sz w:val="32"/>
          <w:lang w:val="en-US" w:eastAsia="zh-CN"/>
        </w:rPr>
        <w:t>张全友为乳山市恒泰交通投资发展集团有限公司副总经理（试用期一年）；</w:t>
      </w:r>
    </w:p>
    <w:p w14:paraId="2742099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right="0" w:firstLine="640" w:firstLineChars="200"/>
        <w:textAlignment w:val="auto"/>
        <w:rPr>
          <w:rFonts w:hint="eastAsia" w:eastAsia="仿宋_GB2312"/>
          <w:sz w:val="32"/>
          <w:lang w:val="en-US" w:eastAsia="zh-CN"/>
        </w:rPr>
      </w:pPr>
      <w:r>
        <w:rPr>
          <w:rFonts w:hint="eastAsia" w:eastAsia="仿宋_GB2312"/>
          <w:sz w:val="32"/>
          <w:lang w:val="en-US" w:eastAsia="zh-CN"/>
        </w:rPr>
        <w:t>李明华为乳山市恒泰交通投资发展集团有限公司副总经理（试用期一年）；</w:t>
      </w:r>
    </w:p>
    <w:p w14:paraId="351D316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right="0" w:firstLine="640" w:firstLineChars="200"/>
        <w:textAlignment w:val="auto"/>
        <w:rPr>
          <w:rFonts w:hint="eastAsia" w:eastAsia="仿宋_GB2312"/>
          <w:sz w:val="32"/>
          <w:lang w:val="en-US" w:eastAsia="zh-CN"/>
        </w:rPr>
      </w:pPr>
      <w:r>
        <w:rPr>
          <w:rFonts w:hint="eastAsia" w:eastAsia="仿宋_GB2312"/>
          <w:sz w:val="32"/>
          <w:lang w:val="en-US" w:eastAsia="zh-CN"/>
        </w:rPr>
        <w:t>徐向磊为乳山市环保集团有限公司副总经理；</w:t>
      </w:r>
    </w:p>
    <w:p w14:paraId="00EA5FB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right="0" w:firstLine="640" w:firstLineChars="200"/>
        <w:textAlignment w:val="auto"/>
        <w:rPr>
          <w:rFonts w:hint="eastAsia" w:eastAsia="仿宋_GB2312"/>
          <w:sz w:val="32"/>
          <w:lang w:val="en-US" w:eastAsia="zh-CN"/>
        </w:rPr>
      </w:pPr>
      <w:r>
        <w:rPr>
          <w:rFonts w:hint="eastAsia" w:eastAsia="仿宋_GB2312"/>
          <w:sz w:val="32"/>
          <w:lang w:val="en-US" w:eastAsia="zh-CN"/>
        </w:rPr>
        <w:t>免去：</w:t>
      </w:r>
    </w:p>
    <w:p w14:paraId="1E69437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right="0" w:firstLine="640" w:firstLineChars="200"/>
        <w:textAlignment w:val="auto"/>
        <w:rPr>
          <w:rFonts w:hint="eastAsia" w:eastAsia="仿宋_GB2312"/>
          <w:sz w:val="32"/>
          <w:lang w:val="en-US" w:eastAsia="zh-CN"/>
        </w:rPr>
      </w:pPr>
      <w:r>
        <w:rPr>
          <w:rFonts w:hint="eastAsia" w:eastAsia="仿宋_GB2312"/>
          <w:sz w:val="32"/>
          <w:lang w:val="en-US" w:eastAsia="zh-CN"/>
        </w:rPr>
        <w:t>王桂涛的乳山市城市建设投资集团有限公司副总经理职务；</w:t>
      </w:r>
    </w:p>
    <w:p w14:paraId="413CFAB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right="0" w:firstLine="640" w:firstLineChars="200"/>
        <w:textAlignment w:val="auto"/>
        <w:rPr>
          <w:rFonts w:hint="eastAsia" w:ascii="仿宋_GB2312" w:eastAsia="仿宋_GB2312"/>
          <w:color w:val="auto"/>
          <w:sz w:val="32"/>
          <w:szCs w:val="32"/>
          <w:u w:val="none"/>
          <w:lang w:eastAsia="zh-CN"/>
        </w:rPr>
      </w:pPr>
      <w:r>
        <w:rPr>
          <w:rFonts w:hint="eastAsia" w:ascii="仿宋_GB2312" w:eastAsia="仿宋_GB2312"/>
          <w:color w:val="auto"/>
          <w:sz w:val="32"/>
          <w:szCs w:val="32"/>
          <w:u w:val="none"/>
          <w:lang w:eastAsia="zh-CN"/>
        </w:rPr>
        <w:t>陈文广的乳山市水务集团有限公司副总经理职务；</w:t>
      </w:r>
    </w:p>
    <w:p w14:paraId="29CBA41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right="0" w:firstLine="640" w:firstLineChars="200"/>
        <w:textAlignment w:val="auto"/>
        <w:rPr>
          <w:rFonts w:hint="eastAsia" w:ascii="仿宋_GB2312" w:eastAsia="仿宋_GB2312"/>
          <w:color w:val="auto"/>
          <w:sz w:val="32"/>
          <w:szCs w:val="32"/>
          <w:u w:val="none"/>
          <w:lang w:eastAsia="zh-CN"/>
        </w:rPr>
      </w:pPr>
      <w:r>
        <w:rPr>
          <w:rFonts w:hint="eastAsia" w:ascii="仿宋_GB2312" w:eastAsia="仿宋_GB2312"/>
          <w:color w:val="auto"/>
          <w:sz w:val="32"/>
          <w:szCs w:val="32"/>
          <w:u w:val="none"/>
          <w:lang w:eastAsia="zh-CN"/>
        </w:rPr>
        <w:t>李鹏的乳山国际大酒店有限公司副总经理职务；</w:t>
      </w:r>
    </w:p>
    <w:p w14:paraId="5833AFB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right="0" w:firstLine="640" w:firstLineChars="200"/>
        <w:textAlignment w:val="auto"/>
        <w:rPr>
          <w:rFonts w:hint="eastAsia" w:ascii="仿宋_GB2312" w:eastAsia="仿宋_GB2312"/>
          <w:color w:val="auto"/>
          <w:sz w:val="32"/>
          <w:szCs w:val="32"/>
          <w:u w:val="none"/>
          <w:lang w:eastAsia="zh-CN"/>
        </w:rPr>
      </w:pPr>
      <w:r>
        <w:rPr>
          <w:rFonts w:hint="eastAsia" w:ascii="仿宋_GB2312" w:eastAsia="仿宋_GB2312"/>
          <w:color w:val="auto"/>
          <w:sz w:val="32"/>
          <w:szCs w:val="32"/>
          <w:u w:val="none"/>
          <w:lang w:eastAsia="zh-CN"/>
        </w:rPr>
        <w:t>宋政的乳山市城市国有资产经营有限公司副总经理职务；</w:t>
      </w:r>
    </w:p>
    <w:p w14:paraId="257858B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right="0" w:firstLine="640" w:firstLineChars="200"/>
        <w:textAlignment w:val="auto"/>
        <w:rPr>
          <w:rFonts w:hint="eastAsia" w:ascii="仿宋_GB2312" w:eastAsia="仿宋_GB2312"/>
          <w:color w:val="auto"/>
          <w:sz w:val="32"/>
          <w:szCs w:val="32"/>
          <w:u w:val="none"/>
          <w:lang w:eastAsia="zh-CN"/>
        </w:rPr>
      </w:pPr>
      <w:r>
        <w:rPr>
          <w:rFonts w:hint="eastAsia" w:ascii="仿宋_GB2312" w:eastAsia="仿宋_GB2312"/>
          <w:color w:val="auto"/>
          <w:sz w:val="32"/>
          <w:szCs w:val="32"/>
          <w:u w:val="none"/>
          <w:lang w:eastAsia="zh-CN"/>
        </w:rPr>
        <w:t>肖万春的乳山市育犁农业发展集团有限公司副总经理职务。</w:t>
      </w:r>
    </w:p>
    <w:p w14:paraId="6AB931D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right="0"/>
        <w:textAlignment w:val="auto"/>
        <w:rPr>
          <w:rFonts w:hint="eastAsia" w:ascii="仿宋_GB2312" w:eastAsia="仿宋_GB2312"/>
          <w:color w:val="auto"/>
          <w:sz w:val="32"/>
          <w:szCs w:val="32"/>
          <w:u w:val="none"/>
          <w:lang w:eastAsia="zh-CN"/>
        </w:rPr>
      </w:pPr>
    </w:p>
    <w:p w14:paraId="5EBDA745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right"/>
        <w:textAlignment w:val="auto"/>
        <w:rPr>
          <w:rFonts w:hint="eastAsia" w:ascii="Times New Roman" w:hAnsi="Times New Roman" w:eastAsia="仿宋_GB2312" w:cs="Times New Roman"/>
          <w:w w:val="1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乳山市人民政府</w:t>
      </w:r>
      <w:r>
        <w:rPr>
          <w:rFonts w:hint="eastAsia" w:ascii="Times New Roman" w:hAnsi="Times New Roman" w:eastAsia="仿宋_GB2312" w:cs="Times New Roman"/>
          <w:w w:val="100"/>
          <w:sz w:val="32"/>
          <w:szCs w:val="32"/>
          <w:lang w:val="en-US" w:eastAsia="zh-CN"/>
        </w:rPr>
        <w:t xml:space="preserve">    </w:t>
      </w:r>
    </w:p>
    <w:p w14:paraId="001A7282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11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月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14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日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</w:t>
      </w:r>
    </w:p>
    <w:p w14:paraId="75E938A2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50" w:lineRule="exact"/>
        <w:ind w:right="0" w:firstLine="620" w:firstLineChars="200"/>
        <w:jc w:val="left"/>
        <w:textAlignment w:val="auto"/>
        <w:rPr>
          <w:rFonts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</w:pPr>
      <w:r>
        <w:rPr>
          <w:rFonts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（此件公开发布）</w:t>
      </w:r>
    </w:p>
    <w:p w14:paraId="1551AC3E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exact"/>
        <w:ind w:right="0" w:firstLine="620" w:firstLineChars="200"/>
        <w:jc w:val="left"/>
        <w:textAlignment w:val="auto"/>
        <w:rPr>
          <w:rFonts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</w:pPr>
    </w:p>
    <w:p w14:paraId="69BEE24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textAlignment w:val="auto"/>
        <w:rPr>
          <w:rFonts w:hint="eastAsia" w:eastAsia="宋体"/>
          <w:lang w:eastAsia="zh-CN"/>
        </w:rPr>
      </w:pPr>
    </w:p>
    <w:p w14:paraId="2CD16F81"/>
    <w:sectPr>
      <w:pgSz w:w="11906" w:h="16838"/>
      <w:pgMar w:top="2098" w:right="1531" w:bottom="1984" w:left="1531" w:header="851" w:footer="1531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0AFF" w:usb1="00007843" w:usb2="00000001" w:usb3="00000000" w:csb0="400001BF" w:csb1="DFF7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03D6104"/>
    <w:rsid w:val="503D61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99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lock Text"/>
    <w:qFormat/>
    <w:uiPriority w:val="99"/>
    <w:pPr>
      <w:widowControl w:val="0"/>
      <w:ind w:left="1289" w:leftChars="101" w:right="320" w:rightChars="100" w:hanging="966" w:hangingChars="483"/>
      <w:jc w:val="both"/>
    </w:pPr>
    <w:rPr>
      <w:rFonts w:ascii="Times New Roman" w:hAnsi="Times New Roman" w:eastAsia="仿宋_GB2312" w:cs="Times New Roman"/>
      <w:kern w:val="2"/>
      <w:sz w:val="32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2025-12-23T07:51:00Z</dcterms:created>
  <dc:creator>Z</dc:creator>
  <cp:lastModifiedBy>Z</cp:lastModifiedBy>
  <dcterms:modified xsi:type="dcterms:W3CDTF">2025-12-23T07:51:36Z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C5E418AC343443319C3321A8BAAADE28_11</vt:lpwstr>
  </property>
  <property fmtid="{D5CDD505-2E9C-101B-9397-08002B2CF9AE}" pid="4" name="KSOTemplateDocerSaveRecord">
    <vt:lpwstr>eyJoZGlkIjoiMGFiZDRkYjYxYWVhMWE0MThhYzJlYzhiOGJhMzViZTAiLCJ1c2VySWQiOiIzNDQzOTMzNDMifQ==</vt:lpwstr>
  </property>
</Properties>
</file>