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AF0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4" w:name="_GoBack"/>
      <w:bookmarkEnd w:id="4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乳山市宫家岛周边海域海底水电管线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项目</w:t>
      </w:r>
    </w:p>
    <w:p w14:paraId="7498F7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eastAsia="黑体"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z w:val="44"/>
          <w:szCs w:val="44"/>
        </w:rPr>
        <w:t>环境影响评价第一次信息公示</w:t>
      </w:r>
    </w:p>
    <w:p w14:paraId="24E20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50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</w:pPr>
    </w:p>
    <w:p w14:paraId="2B4BC6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5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>宫家岛海底水电管线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项目现进行环境影响评价工作，根据国家法律法规有关要求，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>为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使项目可能影响区域内的公众对项目情况有所了解，并通过公示了解社会公众对本项目的态度和建议，接受社会公众的监督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>特此进行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公众参与第一次公示。</w:t>
      </w:r>
    </w:p>
    <w:p w14:paraId="77104A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5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项目概要</w:t>
      </w:r>
    </w:p>
    <w:p w14:paraId="18A8F5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1、项目名称：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乳山市宫家岛周边海域海底水电管线项目</w:t>
      </w:r>
    </w:p>
    <w:p w14:paraId="405343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2、建设地点：乳山市长江路与玄武湖路交叉口至宫家岛</w:t>
      </w:r>
    </w:p>
    <w:p w14:paraId="1F4AC0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3、建设性质：新建</w:t>
      </w:r>
    </w:p>
    <w:p w14:paraId="7F2746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4、建设内容：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自长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江路与玄武湖路交叉口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至宫家岛敷设供水管线和供电管线，供水管线、供电管线路由大致相同，全长2250m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，其中陆域段长度约400m，海域段长度约1850m。</w:t>
      </w:r>
    </w:p>
    <w:p w14:paraId="2597BE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建设单位名称和联系方式</w:t>
      </w:r>
    </w:p>
    <w:p w14:paraId="6F7D8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建设单位名称：乳山银滩文化旅游有限公司</w:t>
      </w:r>
    </w:p>
    <w:p w14:paraId="0D9998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焉朋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 电话：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0631-6771368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地址：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山东省威海市乳山市滨海新区长江路中段管委大厦868号</w:t>
      </w:r>
    </w:p>
    <w:p w14:paraId="35C99B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环境影响报告书编制单位</w:t>
      </w:r>
    </w:p>
    <w:p w14:paraId="29D0F9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编制单位：青岛海洋地质工程勘察院有限公司</w:t>
      </w:r>
    </w:p>
    <w:p w14:paraId="2F96D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公众意见表的网络链接</w:t>
      </w:r>
    </w:p>
    <w:p w14:paraId="1ABCD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instrText xml:space="preserve"> HYPERLINK "http://www.mee.gov.cn/xxgk2018/xxgk/xxgk01/201810/t20181024_665329.html" </w:instrTex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http://www.mee</w:t>
      </w:r>
      <w:bookmarkStart w:id="0" w:name="_Hlt3815290"/>
      <w:bookmarkStart w:id="1" w:name="_Hlt3815291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</w:t>
      </w:r>
      <w:bookmarkEnd w:id="0"/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gov.cn/xxgk</w:t>
      </w:r>
      <w:bookmarkStart w:id="2" w:name="_Hlt4508485"/>
      <w:bookmarkStart w:id="3" w:name="_Hlt4508484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</w:t>
      </w:r>
      <w:bookmarkEnd w:id="2"/>
      <w:bookmarkEnd w:id="3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018/xxgk/xxgk01/201810/t20181024_665329.html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fldChar w:fldCharType="end"/>
      </w:r>
    </w:p>
    <w:p w14:paraId="3A858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提交公众意见表的方式和途经</w:t>
      </w:r>
    </w:p>
    <w:p w14:paraId="343F7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在本项目环境影响报告书征求意见稿编制过程中，公众可对与本项目环境影响和环境保护措施有关的建议和意见，通过电话、电子邮件等联系方式与建设单位进行联系。</w:t>
      </w:r>
    </w:p>
    <w:p w14:paraId="1B7AD6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79EA0D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60A6C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乳山银滩文化旅游有限公司</w:t>
      </w:r>
    </w:p>
    <w:p w14:paraId="0CC458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color w:val="auto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</w:t>
      </w:r>
    </w:p>
    <w:p w14:paraId="4CAB127E"/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756264"/>
    <w:rsid w:val="0F522C33"/>
    <w:rsid w:val="14F73E57"/>
    <w:rsid w:val="23AB4992"/>
    <w:rsid w:val="282B69C8"/>
    <w:rsid w:val="2B4A63DC"/>
    <w:rsid w:val="37756264"/>
    <w:rsid w:val="45254E69"/>
    <w:rsid w:val="560C6037"/>
    <w:rsid w:val="628051C8"/>
    <w:rsid w:val="64960EA4"/>
    <w:rsid w:val="70BB3A2F"/>
    <w:rsid w:val="7B33375A"/>
    <w:rsid w:val="FF3BC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图"/>
    <w:basedOn w:val="1"/>
    <w:autoRedefine/>
    <w:qFormat/>
    <w:uiPriority w:val="0"/>
    <w:pPr>
      <w:spacing w:line="240" w:lineRule="auto"/>
      <w:ind w:firstLine="0" w:firstLineChars="0"/>
      <w:jc w:val="center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497</Words>
  <Characters>596</Characters>
  <Lines>0</Lines>
  <Paragraphs>0</Paragraphs>
  <TotalTime>5</TotalTime>
  <ScaleCrop>false</ScaleCrop>
  <LinksUpToDate>false</LinksUpToDate>
  <CharactersWithSpaces>601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2025-11-12T10:40:00Z</dcterms:created>
  <dc:creator>晓东</dc:creator>
  <cp:lastModifiedBy>user</cp:lastModifiedBy>
  <dcterms:modified xsi:type="dcterms:W3CDTF">2025-12-30T14:04:01Z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8F0BDE71BA419EDA516B5369E6A4A44D_43</vt:lpwstr>
  </property>
  <property fmtid="{D5CDD505-2E9C-101B-9397-08002B2CF9AE}" pid="4" name="KSOTemplateDocerSaveRecord">
    <vt:lpwstr>eyJoZGlkIjoiY2I1OWY3NTQ3NzFhYmNiOWU3OGJlNmQ1MjllMzlmOGEiLCJ1c2VySWQiOiI3MzI1NDMzOTgifQ==</vt:lpwstr>
  </property>
</Properties>
</file>