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084D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乳山市人民政府</w:t>
      </w:r>
    </w:p>
    <w:p w14:paraId="49B26D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公布殷炳金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1C090D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hint="eastAsia" w:eastAsia="仿宋_GB2312"/>
          <w:sz w:val="32"/>
        </w:rPr>
      </w:pPr>
      <w:bookmarkStart w:id="0" w:name="_GoBack"/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202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9</w:t>
      </w:r>
      <w:r>
        <w:rPr>
          <w:rFonts w:hint="eastAsia" w:eastAsia="仿宋_GB2312"/>
          <w:color w:val="000000"/>
          <w:sz w:val="32"/>
          <w:szCs w:val="32"/>
        </w:rPr>
        <w:t>号</w:t>
      </w:r>
    </w:p>
    <w:bookmarkEnd w:id="0"/>
    <w:p w14:paraId="19F412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textAlignment w:val="auto"/>
        <w:rPr>
          <w:rFonts w:hint="eastAsia" w:eastAsia="仿宋_GB2312"/>
          <w:sz w:val="32"/>
        </w:rPr>
      </w:pPr>
    </w:p>
    <w:p w14:paraId="0E5A64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56230FE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50" w:lineRule="exact"/>
        <w:ind w:firstLine="645"/>
        <w:textAlignment w:val="auto"/>
        <w:rPr>
          <w:rFonts w:ascii="仿宋_GB2312" w:eastAsia="仿宋_GB2312"/>
          <w:sz w:val="32"/>
        </w:rPr>
      </w:pP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〇</w:t>
      </w: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val="en-US" w:eastAsia="zh-CN"/>
        </w:rPr>
        <w:t>四</w:t>
      </w:r>
      <w:r>
        <w:rPr>
          <w:rFonts w:hint="eastAsia" w:eastAsia="仿宋_GB2312"/>
          <w:sz w:val="32"/>
        </w:rPr>
        <w:t>年</w:t>
      </w:r>
      <w:r>
        <w:rPr>
          <w:rFonts w:hint="eastAsia" w:eastAsia="仿宋_GB2312"/>
          <w:sz w:val="32"/>
          <w:lang w:val="en-US" w:eastAsia="zh-CN"/>
        </w:rPr>
        <w:t>十二</w:t>
      </w:r>
      <w:r>
        <w:rPr>
          <w:rFonts w:hint="eastAsia" w:ascii="仿宋_GB2312" w:eastAsia="仿宋_GB2312"/>
          <w:sz w:val="32"/>
        </w:rPr>
        <w:t>月</w:t>
      </w:r>
      <w:r>
        <w:rPr>
          <w:rFonts w:hint="eastAsia" w:ascii="仿宋_GB2312" w:eastAsia="仿宋_GB2312"/>
          <w:sz w:val="32"/>
          <w:lang w:val="en-US" w:eastAsia="zh-CN"/>
        </w:rPr>
        <w:t>三十一</w:t>
      </w:r>
      <w:r>
        <w:rPr>
          <w:rFonts w:hint="eastAsia" w:ascii="仿宋_GB2312" w:eastAsia="仿宋_GB2312"/>
          <w:sz w:val="32"/>
        </w:rPr>
        <w:t>日，乳山市第十九届人民代表大会常务委员会第</w:t>
      </w:r>
      <w:r>
        <w:rPr>
          <w:rFonts w:hint="eastAsia" w:ascii="仿宋_GB2312" w:eastAsia="仿宋_GB2312"/>
          <w:sz w:val="32"/>
          <w:lang w:val="en-US" w:eastAsia="zh-CN"/>
        </w:rPr>
        <w:t>二十三</w:t>
      </w:r>
      <w:r>
        <w:rPr>
          <w:rFonts w:hint="eastAsia" w:ascii="仿宋_GB2312" w:eastAsia="仿宋_GB2312"/>
          <w:sz w:val="32"/>
        </w:rPr>
        <w:t>次会议决定，任</w:t>
      </w:r>
      <w:r>
        <w:rPr>
          <w:rFonts w:hint="eastAsia" w:eastAsia="仿宋_GB2312"/>
          <w:sz w:val="32"/>
        </w:rPr>
        <w:t>命：</w:t>
      </w:r>
    </w:p>
    <w:p w14:paraId="36E63C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殷炳金为乳山市人民政府副市长。</w:t>
      </w:r>
    </w:p>
    <w:p w14:paraId="667424F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50" w:lineRule="exact"/>
        <w:ind w:firstLine="645"/>
        <w:textAlignment w:val="auto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 w14:paraId="21FB5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3E6DA2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1B7F93C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 </w:t>
      </w:r>
    </w:p>
    <w:p w14:paraId="1857EEB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2024年12月31日        </w:t>
      </w:r>
    </w:p>
    <w:p w14:paraId="7F55A1D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50" w:lineRule="exact"/>
        <w:ind w:right="840" w:rightChars="400" w:firstLine="640" w:firstLineChars="200"/>
        <w:textAlignment w:val="auto"/>
        <w:rPr>
          <w:rFonts w:eastAsia="仿宋_GB2312"/>
        </w:rPr>
      </w:pPr>
      <w:r>
        <w:rPr>
          <w:rFonts w:ascii="Times New Roman" w:hAnsi="Times New Roman" w:eastAsia="仿宋_GB2312" w:cs="Times New Roman"/>
          <w:sz w:val="32"/>
          <w:szCs w:val="32"/>
        </w:rPr>
        <w:t>（此件公开发布）</w:t>
      </w:r>
    </w:p>
    <w:p w14:paraId="584F7B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BB632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49BE3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503A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08D6A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EF255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C81C3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B58B5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A7D34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307F9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B2C3B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047B4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DC46C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46EBF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8B732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B1FDC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23B8E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6C34C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46D5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1D19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5CBD7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4D7AE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3856D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9CF96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F0276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E4327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9E881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59CA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4395D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336AA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F16EB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51545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21288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21835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D0F4C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EC37B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AD896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eastAsia="仿宋_GB2312"/>
        </w:rPr>
      </w:pPr>
    </w:p>
    <w:p w14:paraId="0471DFB4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36DA"/>
    <w:rsid w:val="00E2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2025-01-07T02:34:00Z</dcterms:created>
  <dc:creator>上善若水</dc:creator>
  <cp:lastModifiedBy>上善若水</cp:lastModifiedBy>
  <dcterms:modified xsi:type="dcterms:W3CDTF">2025-01-07T02:34:40Z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3614BD458B454F4E96E3173B0881CD64_11</vt:lpwstr>
  </property>
  <property fmtid="{D5CDD505-2E9C-101B-9397-08002B2CF9AE}" pid="4" name="KSOTemplateDocerSaveRecord">
    <vt:lpwstr>eyJoZGlkIjoiMGFiZDRkYjYxYWVhMWE0MThhYzJlYzhiOGJhMzViZTAiLCJ1c2VySWQiOiIxMjA0MTY0MzM2In0=</vt:lpwstr>
  </property>
</Properties>
</file>