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26"/>
          <w:szCs w:val="26"/>
          <w:lang w:val="en-US" w:eastAsia="zh-CN"/>
        </w:rPr>
      </w:pPr>
      <w:r>
        <w:rPr>
          <w:rFonts w:hint="eastAsia" w:ascii="方正小标宋简体" w:eastAsia="方正小标宋简体"/>
          <w:sz w:val="26"/>
          <w:szCs w:val="26"/>
          <w:lang w:val="en-US" w:eastAsia="zh-CN"/>
        </w:rPr>
        <w:t>乳山市金岭自然资源资产运营有限公司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方正小标宋简体" w:eastAsia="方正小标宋简体"/>
          <w:sz w:val="26"/>
          <w:szCs w:val="26"/>
        </w:rPr>
      </w:pPr>
      <w:r>
        <w:rPr>
          <w:rFonts w:hint="eastAsia" w:ascii="方正小标宋简体" w:eastAsia="方正小标宋简体"/>
          <w:sz w:val="26"/>
          <w:szCs w:val="26"/>
          <w:lang w:val="en-US" w:eastAsia="zh-CN"/>
        </w:rPr>
        <w:t>公开招考工作</w:t>
      </w:r>
      <w:r>
        <w:rPr>
          <w:rFonts w:hint="eastAsia" w:ascii="方正小标宋简体" w:eastAsia="方正小标宋简体"/>
          <w:sz w:val="26"/>
          <w:szCs w:val="26"/>
        </w:rPr>
        <w:t>人员健康管理信息采集表</w:t>
      </w:r>
    </w:p>
    <w:tbl>
      <w:tblPr>
        <w:tblStyle w:val="4"/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567"/>
        <w:gridCol w:w="425"/>
        <w:gridCol w:w="993"/>
        <w:gridCol w:w="1134"/>
        <w:gridCol w:w="170"/>
        <w:gridCol w:w="142"/>
        <w:gridCol w:w="1134"/>
        <w:gridCol w:w="1019"/>
        <w:gridCol w:w="86"/>
        <w:gridCol w:w="1535"/>
        <w:gridCol w:w="166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3119" w:type="dxa"/>
            <w:gridSpan w:val="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3233" w:type="dxa"/>
            <w:gridSpan w:val="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19" w:type="dxa"/>
            <w:gridSpan w:val="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233" w:type="dxa"/>
            <w:gridSpan w:val="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情形</w:t>
            </w:r>
          </w:p>
        </w:tc>
        <w:tc>
          <w:tcPr>
            <w:tcW w:w="9526" w:type="dxa"/>
            <w:gridSpan w:val="13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242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考前21天内是否有国内中、高风险等疫情重点地区旅居史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考前28天内是否有境外旅居史</w:t>
            </w: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居住社区21天内是否发生疫情</w:t>
            </w:r>
          </w:p>
          <w:p>
            <w:pPr>
              <w:pStyle w:val="6"/>
              <w:ind w:left="360"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属于下面哪种情形</w:t>
            </w:r>
          </w:p>
          <w:p>
            <w:pPr>
              <w:pStyle w:val="6"/>
              <w:ind w:left="360" w:firstLine="0" w:firstLineChars="0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是否解除医学隔离观察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是否核酸检测为阳性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242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eastAsia="仿宋_GB2312"/>
                <w:sz w:val="24"/>
                <w:szCs w:val="24"/>
              </w:rPr>
              <w:t>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</w:tc>
        <w:tc>
          <w:tcPr>
            <w:tcW w:w="2239" w:type="dxa"/>
            <w:gridSpan w:val="3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□确诊病例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□无症状感染者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□密切接触者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□以上都不是</w:t>
            </w:r>
          </w:p>
        </w:tc>
        <w:tc>
          <w:tcPr>
            <w:tcW w:w="1701" w:type="dxa"/>
            <w:gridSpan w:val="2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□不属于</w:t>
            </w:r>
          </w:p>
        </w:tc>
        <w:tc>
          <w:tcPr>
            <w:tcW w:w="1446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68" w:type="dxa"/>
            <w:gridSpan w:val="1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健康检测（自考前14天起）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天数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监测日期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①红码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②黄码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③绿码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早体温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晚体温</w:t>
            </w: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是否有以下症状</w:t>
            </w:r>
          </w:p>
          <w:p>
            <w:pPr>
              <w:pStyle w:val="6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如出现以上所列症状，是否排除疑似传染病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①是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考试当天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考生承诺</w:t>
            </w:r>
          </w:p>
        </w:tc>
        <w:tc>
          <w:tcPr>
            <w:tcW w:w="9526" w:type="dxa"/>
            <w:gridSpan w:val="13"/>
            <w:shd w:val="clear" w:color="auto" w:fill="auto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本人参加</w:t>
            </w: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eastAsia="zh-CN"/>
              </w:rPr>
              <w:t>乳山市金岭自然资源资产运营有限公司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招聘考试，现郑重承诺：</w:t>
            </w:r>
          </w:p>
          <w:p>
            <w:pPr>
              <w:snapToGrid w:val="0"/>
              <w:spacing w:line="400" w:lineRule="exact"/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400" w:lineRule="exact"/>
              <w:ind w:firstLine="480" w:firstLineChars="200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本人如实逐项填报健康申明，如因隐瞒或虚假填报引起不良后果，本人愿承担相应的法律责任。</w:t>
            </w:r>
          </w:p>
          <w:p>
            <w:pPr>
              <w:spacing w:line="400" w:lineRule="exact"/>
              <w:ind w:firstLine="5520" w:firstLineChars="2300"/>
              <w:jc w:val="lef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 xml:space="preserve">考生签名：     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日    期：</w:t>
            </w: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年  月   日</w:t>
            </w:r>
          </w:p>
        </w:tc>
      </w:tr>
    </w:tbl>
    <w:p>
      <w:r>
        <w:rPr>
          <w:rFonts w:hint="eastAsia" w:ascii="仿宋_GB2312" w:hAnsi="等线" w:eastAsia="仿宋_GB2312" w:cs="仿宋_GB2312"/>
          <w:szCs w:val="21"/>
        </w:rPr>
        <w:t>疫情防控以</w:t>
      </w:r>
      <w:r>
        <w:rPr>
          <w:rFonts w:hint="eastAsia" w:ascii="仿宋_GB2312" w:hAnsi="等线" w:eastAsia="仿宋_GB2312" w:cs="仿宋_GB2312"/>
          <w:b/>
          <w:szCs w:val="21"/>
        </w:rPr>
        <w:t>山东省最新要求</w:t>
      </w:r>
      <w:r>
        <w:rPr>
          <w:rFonts w:hint="eastAsia" w:ascii="仿宋_GB2312" w:hAnsi="等线" w:eastAsia="仿宋_GB2312" w:cs="仿宋_GB2312"/>
          <w:szCs w:val="21"/>
        </w:rPr>
        <w:t>为准。</w:t>
      </w:r>
      <w:r>
        <w:rPr>
          <w:rFonts w:hint="eastAsia" w:ascii="仿宋_GB2312" w:hAnsi="仿宋" w:eastAsia="仿宋_GB2312"/>
          <w:szCs w:val="21"/>
        </w:rPr>
        <w:t>考生</w:t>
      </w:r>
      <w:r>
        <w:rPr>
          <w:rFonts w:hint="eastAsia" w:ascii="仿宋_GB2312" w:hAnsi="仿宋" w:eastAsia="仿宋_GB2312"/>
          <w:szCs w:val="21"/>
          <w:lang w:val="en-US" w:eastAsia="zh-CN"/>
        </w:rPr>
        <w:t>笔试</w:t>
      </w:r>
      <w:r>
        <w:rPr>
          <w:rFonts w:hint="eastAsia" w:ascii="仿宋_GB2312" w:hAnsi="仿宋" w:eastAsia="仿宋_GB2312"/>
          <w:szCs w:val="21"/>
        </w:rPr>
        <w:t>进入考场检查时须上交本表。</w:t>
      </w:r>
    </w:p>
    <w:sectPr>
      <w:pgSz w:w="11906" w:h="16838"/>
      <w:pgMar w:top="930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08"/>
    <w:rsid w:val="004C15AC"/>
    <w:rsid w:val="00691008"/>
    <w:rsid w:val="00EA4CEC"/>
    <w:rsid w:val="08B6454B"/>
    <w:rsid w:val="11A43CBD"/>
    <w:rsid w:val="172301D7"/>
    <w:rsid w:val="176D41AE"/>
    <w:rsid w:val="1B157B5C"/>
    <w:rsid w:val="1E0534B3"/>
    <w:rsid w:val="1E746936"/>
    <w:rsid w:val="26924756"/>
    <w:rsid w:val="30B75FD5"/>
    <w:rsid w:val="325B00F2"/>
    <w:rsid w:val="36334D37"/>
    <w:rsid w:val="3A876496"/>
    <w:rsid w:val="3B457CB8"/>
    <w:rsid w:val="3C460065"/>
    <w:rsid w:val="3CDB69FF"/>
    <w:rsid w:val="475353E4"/>
    <w:rsid w:val="51F223CA"/>
    <w:rsid w:val="53A471B4"/>
    <w:rsid w:val="55D43B94"/>
    <w:rsid w:val="608359B6"/>
    <w:rsid w:val="68AB69D7"/>
    <w:rsid w:val="6AB853DB"/>
    <w:rsid w:val="6D6B4965"/>
    <w:rsid w:val="77D01FB6"/>
    <w:rsid w:val="77EE52A6"/>
    <w:rsid w:val="79BA0210"/>
    <w:rsid w:val="7C991510"/>
    <w:rsid w:val="7DB8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443</Words>
  <Characters>455</Characters>
  <Lines>4</Lines>
  <Paragraphs>1</Paragraphs>
  <TotalTime>164</TotalTime>
  <ScaleCrop>false</ScaleCrop>
  <LinksUpToDate>false</LinksUpToDate>
  <CharactersWithSpaces>508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2021-10-12T08:34:00Z</dcterms:created>
  <dc:creator>eduadmin</dc:creator>
  <cp:lastModifiedBy>一米一光年</cp:lastModifiedBy>
  <dcterms:modified xsi:type="dcterms:W3CDTF">2022-05-06T05:48:30Z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E0DFD7D58B31403B82E7FE024F4A8BEE</vt:lpwstr>
  </property>
</Properties>
</file>